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A040E" w14:textId="77777777" w:rsidR="000B6A9B" w:rsidRPr="00E00CB7" w:rsidRDefault="009B272C" w:rsidP="000B6A9B">
      <w:pPr>
        <w:jc w:val="center"/>
        <w:rPr>
          <w:rFonts w:ascii="Avenir Next LT Pro" w:hAnsi="Avenir Next LT Pro"/>
          <w:b/>
        </w:rPr>
      </w:pPr>
      <w:r w:rsidRPr="00E00CB7">
        <w:rPr>
          <w:rFonts w:ascii="Avenir Next LT Pro" w:hAnsi="Avenir Next LT Pro"/>
          <w:b/>
        </w:rPr>
        <w:t>Fragebogen Mandatsanfrage Erbsachen</w:t>
      </w:r>
      <w:r w:rsidR="003B1124" w:rsidRPr="00E00CB7">
        <w:rPr>
          <w:rFonts w:ascii="Avenir Next LT Pro" w:hAnsi="Avenir Next LT Pro"/>
          <w:b/>
        </w:rPr>
        <w:t xml:space="preserve"> – Erblasser verstorben</w:t>
      </w:r>
    </w:p>
    <w:p w14:paraId="55FA3B04" w14:textId="77777777" w:rsidR="00E00CB7" w:rsidRDefault="00E00CB7" w:rsidP="00E00CB7">
      <w:pPr>
        <w:rPr>
          <w:rFonts w:ascii="Avenir Next LT Pro" w:hAnsi="Avenir Next LT Pro"/>
          <w:bCs/>
        </w:rPr>
      </w:pPr>
      <w:r w:rsidRPr="00E00CB7">
        <w:rPr>
          <w:rFonts w:ascii="Avenir Next LT Pro" w:hAnsi="Avenir Next LT Pro"/>
          <w:bCs/>
        </w:rPr>
        <w:t>Um Ihre Angelegenheit beurteilen zu können, benötigen wir vorab möglichst vollständige Angaben zum Erbfall.</w:t>
      </w:r>
      <w:r>
        <w:rPr>
          <w:rFonts w:ascii="Avenir Next LT Pro" w:hAnsi="Avenir Next LT Pro"/>
          <w:bCs/>
        </w:rPr>
        <w:t xml:space="preserve"> Eine erste rechtliche Bestandsaufnahme erstellen wir Ihnen für Euro 300,00 incl. MwSt. im Wege einer telefonischen Beratung, Besprechung in unseren Kanzleiräumen oder auf schriftlichem Wege.</w:t>
      </w:r>
    </w:p>
    <w:p w14:paraId="7BB6EF8D" w14:textId="77777777" w:rsidR="001D1AE7" w:rsidRPr="00E00CB7" w:rsidRDefault="001D1AE7" w:rsidP="00E00CB7">
      <w:pPr>
        <w:rPr>
          <w:rFonts w:ascii="Avenir Next LT Pro" w:hAnsi="Avenir Next LT Pro"/>
          <w:bCs/>
        </w:rPr>
      </w:pPr>
      <w:r>
        <w:rPr>
          <w:rFonts w:ascii="Avenir Next LT Pro" w:hAnsi="Avenir Next LT Pro"/>
          <w:bCs/>
        </w:rPr>
        <w:t>Bitte füllen Sie diesen Fragebogen sorgfältig aus und schicken Sie ihn uns per E-Mail zu. Wir sind selbstverständlich zur Verschwiegenheit verpflichtet.  Wir melden uns unverzüglich zurück.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0"/>
        <w:gridCol w:w="557"/>
        <w:gridCol w:w="2236"/>
        <w:gridCol w:w="303"/>
        <w:gridCol w:w="13"/>
        <w:gridCol w:w="3083"/>
      </w:tblGrid>
      <w:tr w:rsidR="00D11587" w:rsidRPr="00E00CB7" w14:paraId="0921CF7D" w14:textId="77777777" w:rsidTr="00E00CB7">
        <w:tc>
          <w:tcPr>
            <w:tcW w:w="9287" w:type="dxa"/>
            <w:gridSpan w:val="7"/>
            <w:shd w:val="clear" w:color="auto" w:fill="auto"/>
          </w:tcPr>
          <w:p w14:paraId="3410F207" w14:textId="77777777" w:rsidR="00D11587" w:rsidRPr="00E00CB7" w:rsidRDefault="00D11587" w:rsidP="00563CC5">
            <w:pPr>
              <w:rPr>
                <w:rFonts w:ascii="Avenir Next LT Pro" w:hAnsi="Avenir Next LT Pro"/>
                <w:color w:val="000000"/>
                <w:sz w:val="21"/>
                <w:szCs w:val="21"/>
              </w:rPr>
            </w:pPr>
            <w:r w:rsidRPr="00E00CB7">
              <w:rPr>
                <w:rFonts w:ascii="Avenir Next LT Pro" w:hAnsi="Avenir Next LT Pro"/>
                <w:b/>
                <w:color w:val="000000"/>
                <w:sz w:val="21"/>
                <w:szCs w:val="21"/>
              </w:rPr>
              <w:t>Verstorbener (Erblasser):</w:t>
            </w:r>
          </w:p>
        </w:tc>
      </w:tr>
      <w:tr w:rsidR="003841E7" w:rsidRPr="00E00CB7" w14:paraId="1FD51B29" w14:textId="77777777" w:rsidTr="00E00CB7">
        <w:tc>
          <w:tcPr>
            <w:tcW w:w="3652" w:type="dxa"/>
            <w:gridSpan w:val="3"/>
            <w:shd w:val="clear" w:color="auto" w:fill="auto"/>
          </w:tcPr>
          <w:p w14:paraId="712192D3" w14:textId="77777777" w:rsidR="003841E7" w:rsidRPr="00E00CB7" w:rsidRDefault="003841E7" w:rsidP="003841E7">
            <w:pPr>
              <w:jc w:val="left"/>
              <w:rPr>
                <w:rFonts w:ascii="Avenir Next LT Pro" w:hAnsi="Avenir Next LT Pro"/>
                <w:color w:val="000000"/>
                <w:sz w:val="21"/>
                <w:szCs w:val="21"/>
              </w:rPr>
            </w:pPr>
            <w:r w:rsidRPr="00E00CB7">
              <w:rPr>
                <w:rFonts w:ascii="Avenir Next LT Pro" w:hAnsi="Avenir Next LT Pro"/>
                <w:color w:val="000000"/>
                <w:sz w:val="21"/>
                <w:szCs w:val="21"/>
              </w:rPr>
              <w:t>Todeszeitpunkt:</w:t>
            </w:r>
          </w:p>
        </w:tc>
        <w:tc>
          <w:tcPr>
            <w:tcW w:w="5635" w:type="dxa"/>
            <w:gridSpan w:val="4"/>
            <w:shd w:val="clear" w:color="auto" w:fill="auto"/>
          </w:tcPr>
          <w:p w14:paraId="300A8D22" w14:textId="77777777" w:rsidR="003841E7" w:rsidRPr="00E00CB7" w:rsidRDefault="00E00CB7" w:rsidP="003841E7">
            <w:pPr>
              <w:rPr>
                <w:rFonts w:ascii="Avenir Next LT Pro" w:hAnsi="Avenir Next LT Pro"/>
                <w:color w:val="000000"/>
                <w:sz w:val="21"/>
                <w:szCs w:val="21"/>
              </w:rPr>
            </w:pPr>
            <w:r>
              <w:rPr>
                <w:rFonts w:ascii="Avenir Next LT Pro" w:hAnsi="Avenir Next LT Pro"/>
                <w:color w:val="000000"/>
                <w:sz w:val="21"/>
                <w:szCs w:val="21"/>
              </w:rPr>
              <w:t>Zeitpunkt der Kenntnisnahme vom Tod:</w:t>
            </w:r>
          </w:p>
        </w:tc>
      </w:tr>
      <w:tr w:rsidR="00E00CB7" w:rsidRPr="00E00CB7" w14:paraId="6DE93FBC" w14:textId="77777777" w:rsidTr="000D450A">
        <w:tc>
          <w:tcPr>
            <w:tcW w:w="3095" w:type="dxa"/>
            <w:gridSpan w:val="2"/>
            <w:shd w:val="clear" w:color="auto" w:fill="auto"/>
          </w:tcPr>
          <w:p w14:paraId="4D7FA426" w14:textId="77777777" w:rsidR="00E00CB7" w:rsidRPr="00E00CB7" w:rsidRDefault="00E00CB7" w:rsidP="003841E7">
            <w:pPr>
              <w:jc w:val="left"/>
              <w:rPr>
                <w:rFonts w:ascii="Avenir Next LT Pro" w:hAnsi="Avenir Next LT Pro"/>
                <w:color w:val="000000"/>
                <w:sz w:val="21"/>
                <w:szCs w:val="21"/>
              </w:rPr>
            </w:pPr>
            <w:r w:rsidRPr="00E00CB7">
              <w:rPr>
                <w:rFonts w:ascii="Avenir Next LT Pro" w:hAnsi="Avenir Next LT Pro"/>
                <w:color w:val="000000"/>
                <w:sz w:val="21"/>
                <w:szCs w:val="21"/>
              </w:rPr>
              <w:t>Nationalität:</w:t>
            </w:r>
          </w:p>
        </w:tc>
        <w:tc>
          <w:tcPr>
            <w:tcW w:w="3096" w:type="dxa"/>
            <w:gridSpan w:val="3"/>
            <w:shd w:val="clear" w:color="auto" w:fill="auto"/>
          </w:tcPr>
          <w:p w14:paraId="34C91EBF" w14:textId="77777777" w:rsidR="00E00CB7" w:rsidRPr="00E00CB7" w:rsidRDefault="00E00CB7" w:rsidP="003841E7">
            <w:pPr>
              <w:rPr>
                <w:rFonts w:ascii="Avenir Next LT Pro" w:hAnsi="Avenir Next LT Pro"/>
                <w:color w:val="000000"/>
                <w:sz w:val="21"/>
                <w:szCs w:val="21"/>
              </w:rPr>
            </w:pPr>
            <w:r w:rsidRPr="00E00CB7">
              <w:rPr>
                <w:rFonts w:ascii="Avenir Next LT Pro" w:hAnsi="Avenir Next LT Pro"/>
                <w:color w:val="000000"/>
                <w:sz w:val="21"/>
                <w:szCs w:val="21"/>
              </w:rPr>
              <w:t>Geburtsort:</w:t>
            </w:r>
          </w:p>
        </w:tc>
        <w:tc>
          <w:tcPr>
            <w:tcW w:w="3096" w:type="dxa"/>
            <w:gridSpan w:val="2"/>
            <w:shd w:val="clear" w:color="auto" w:fill="auto"/>
          </w:tcPr>
          <w:p w14:paraId="22AD502B" w14:textId="77777777" w:rsidR="00E00CB7" w:rsidRPr="00E00CB7" w:rsidRDefault="00E00CB7" w:rsidP="00D11587">
            <w:pPr>
              <w:rPr>
                <w:rFonts w:ascii="Avenir Next LT Pro" w:hAnsi="Avenir Next LT Pro"/>
                <w:color w:val="000000"/>
                <w:sz w:val="21"/>
                <w:szCs w:val="21"/>
              </w:rPr>
            </w:pPr>
            <w:r w:rsidRPr="00E00CB7">
              <w:rPr>
                <w:rFonts w:ascii="Avenir Next LT Pro" w:hAnsi="Avenir Next LT Pro"/>
                <w:color w:val="000000"/>
                <w:sz w:val="21"/>
                <w:szCs w:val="21"/>
              </w:rPr>
              <w:t>Geburtsdatum:</w:t>
            </w:r>
          </w:p>
        </w:tc>
      </w:tr>
      <w:tr w:rsidR="00E00CB7" w:rsidRPr="00E00CB7" w14:paraId="13D86EFB" w14:textId="77777777" w:rsidTr="00E00CB7">
        <w:tc>
          <w:tcPr>
            <w:tcW w:w="9287" w:type="dxa"/>
            <w:gridSpan w:val="7"/>
            <w:shd w:val="clear" w:color="auto" w:fill="auto"/>
          </w:tcPr>
          <w:p w14:paraId="283EFF64" w14:textId="77777777" w:rsidR="00E00CB7" w:rsidRPr="00E00CB7" w:rsidRDefault="00E00CB7" w:rsidP="003841E7">
            <w:pPr>
              <w:rPr>
                <w:rFonts w:ascii="Avenir Next LT Pro" w:hAnsi="Avenir Next LT Pro"/>
                <w:color w:val="000000"/>
                <w:sz w:val="21"/>
                <w:szCs w:val="21"/>
              </w:rPr>
            </w:pPr>
            <w:r w:rsidRPr="00E00CB7">
              <w:rPr>
                <w:rFonts w:ascii="Avenir Next LT Pro" w:hAnsi="Avenir Next LT Pro"/>
                <w:color w:val="000000"/>
                <w:sz w:val="21"/>
                <w:szCs w:val="21"/>
              </w:rPr>
              <w:t>Ledig/geschieden/verwitwet/verheiratet seit:</w:t>
            </w:r>
          </w:p>
        </w:tc>
      </w:tr>
      <w:tr w:rsidR="003841E7" w:rsidRPr="00E00CB7" w14:paraId="64ED2D81" w14:textId="77777777" w:rsidTr="00E00CB7">
        <w:tc>
          <w:tcPr>
            <w:tcW w:w="9287" w:type="dxa"/>
            <w:gridSpan w:val="7"/>
            <w:shd w:val="clear" w:color="auto" w:fill="auto"/>
          </w:tcPr>
          <w:p w14:paraId="712649E1" w14:textId="77777777" w:rsidR="003841E7" w:rsidRPr="00E00CB7" w:rsidRDefault="003841E7" w:rsidP="003841E7">
            <w:pPr>
              <w:rPr>
                <w:rFonts w:ascii="Avenir Next LT Pro" w:hAnsi="Avenir Next LT Pro"/>
                <w:color w:val="000000"/>
                <w:sz w:val="21"/>
                <w:szCs w:val="21"/>
              </w:rPr>
            </w:pPr>
            <w:r w:rsidRPr="00E00CB7">
              <w:rPr>
                <w:rFonts w:ascii="Avenir Next LT Pro" w:hAnsi="Avenir Next LT Pro"/>
                <w:color w:val="000000"/>
                <w:sz w:val="21"/>
                <w:szCs w:val="21"/>
              </w:rPr>
              <w:t>Letzte Anschrift (ständiger Wohnsitz):</w:t>
            </w:r>
          </w:p>
        </w:tc>
      </w:tr>
      <w:tr w:rsidR="00D11587" w:rsidRPr="00E00CB7" w14:paraId="560708A4" w14:textId="77777777" w:rsidTr="00E00CB7">
        <w:trPr>
          <w:trHeight w:val="1036"/>
        </w:trPr>
        <w:tc>
          <w:tcPr>
            <w:tcW w:w="9287" w:type="dxa"/>
            <w:gridSpan w:val="7"/>
            <w:shd w:val="clear" w:color="auto" w:fill="auto"/>
          </w:tcPr>
          <w:p w14:paraId="79F795EF" w14:textId="77777777" w:rsidR="00D11587" w:rsidRPr="00E00CB7" w:rsidRDefault="00D11587" w:rsidP="003841E7">
            <w:pPr>
              <w:rPr>
                <w:rFonts w:ascii="Avenir Next LT Pro" w:hAnsi="Avenir Next LT Pro"/>
                <w:color w:val="000000"/>
                <w:sz w:val="21"/>
                <w:szCs w:val="21"/>
              </w:rPr>
            </w:pPr>
            <w:r w:rsidRPr="00E00CB7">
              <w:rPr>
                <w:rFonts w:ascii="Avenir Next LT Pro" w:hAnsi="Avenir Next LT Pro"/>
                <w:b/>
                <w:color w:val="000000"/>
                <w:sz w:val="21"/>
                <w:szCs w:val="21"/>
              </w:rPr>
              <w:t>Mandant</w:t>
            </w:r>
            <w:r w:rsidRPr="00E00CB7">
              <w:rPr>
                <w:rFonts w:ascii="Avenir Next LT Pro" w:hAnsi="Avenir Next LT Pro"/>
                <w:color w:val="000000"/>
                <w:sz w:val="21"/>
                <w:szCs w:val="21"/>
              </w:rPr>
              <w:t xml:space="preserve"> (vollständige Namen):</w:t>
            </w:r>
          </w:p>
          <w:p w14:paraId="2A3FFD7E" w14:textId="77777777" w:rsidR="00D11587" w:rsidRPr="00E00CB7" w:rsidRDefault="00D11587" w:rsidP="003841E7">
            <w:pPr>
              <w:rPr>
                <w:rFonts w:ascii="Avenir Next LT Pro" w:hAnsi="Avenir Next LT Pro"/>
                <w:color w:val="000000"/>
                <w:sz w:val="21"/>
                <w:szCs w:val="21"/>
              </w:rPr>
            </w:pPr>
            <w:r w:rsidRPr="00E00CB7">
              <w:rPr>
                <w:rFonts w:ascii="Avenir Next LT Pro" w:hAnsi="Avenir Next LT Pro"/>
                <w:color w:val="000000"/>
                <w:sz w:val="21"/>
                <w:szCs w:val="21"/>
              </w:rPr>
              <w:t>Erbe ja / nein (wenn nein: Verhältnis zu den Erben</w:t>
            </w:r>
            <w:r w:rsidR="00AF0E90" w:rsidRPr="00E00CB7">
              <w:rPr>
                <w:rFonts w:ascii="Avenir Next LT Pro" w:hAnsi="Avenir Next LT Pro"/>
                <w:color w:val="000000"/>
                <w:sz w:val="21"/>
                <w:szCs w:val="21"/>
              </w:rPr>
              <w:t>:</w:t>
            </w:r>
            <w:r w:rsidRPr="00E00CB7">
              <w:rPr>
                <w:rFonts w:ascii="Avenir Next LT Pro" w:hAnsi="Avenir Next LT Pro"/>
                <w:color w:val="000000"/>
                <w:sz w:val="21"/>
                <w:szCs w:val="21"/>
              </w:rPr>
              <w:t>)</w:t>
            </w:r>
          </w:p>
          <w:p w14:paraId="73EC946D" w14:textId="77777777" w:rsidR="00D11587" w:rsidRPr="00E00CB7" w:rsidRDefault="00D11587" w:rsidP="003841E7">
            <w:pPr>
              <w:rPr>
                <w:rFonts w:ascii="Avenir Next LT Pro" w:hAnsi="Avenir Next LT Pro"/>
                <w:color w:val="000000"/>
                <w:sz w:val="21"/>
                <w:szCs w:val="21"/>
              </w:rPr>
            </w:pPr>
            <w:r w:rsidRPr="00E00CB7">
              <w:rPr>
                <w:rFonts w:ascii="Avenir Next LT Pro" w:hAnsi="Avenir Next LT Pro"/>
                <w:color w:val="000000"/>
                <w:sz w:val="21"/>
                <w:szCs w:val="21"/>
              </w:rPr>
              <w:t>Hat Mandant eigene Kinder? (Nur erwünscht, wenn er Erbe ist): ja/nein</w:t>
            </w:r>
          </w:p>
        </w:tc>
      </w:tr>
      <w:tr w:rsidR="003841E7" w:rsidRPr="00E00CB7" w14:paraId="2859D2F8" w14:textId="77777777" w:rsidTr="00E00CB7">
        <w:tc>
          <w:tcPr>
            <w:tcW w:w="3085" w:type="dxa"/>
            <w:shd w:val="clear" w:color="auto" w:fill="auto"/>
          </w:tcPr>
          <w:p w14:paraId="66E35CE8" w14:textId="77777777" w:rsidR="003841E7" w:rsidRPr="00E00CB7" w:rsidRDefault="003841E7" w:rsidP="003841E7">
            <w:pPr>
              <w:jc w:val="left"/>
              <w:rPr>
                <w:rFonts w:ascii="Avenir Next LT Pro" w:hAnsi="Avenir Next LT Pro"/>
                <w:color w:val="000000"/>
                <w:sz w:val="21"/>
                <w:szCs w:val="21"/>
              </w:rPr>
            </w:pPr>
            <w:r w:rsidRPr="00E00CB7">
              <w:rPr>
                <w:rFonts w:ascii="Avenir Next LT Pro" w:hAnsi="Avenir Next LT Pro"/>
                <w:color w:val="000000"/>
                <w:sz w:val="21"/>
                <w:szCs w:val="21"/>
              </w:rPr>
              <w:t>Nationalität:</w:t>
            </w:r>
          </w:p>
        </w:tc>
        <w:tc>
          <w:tcPr>
            <w:tcW w:w="3119" w:type="dxa"/>
            <w:gridSpan w:val="5"/>
            <w:shd w:val="clear" w:color="auto" w:fill="auto"/>
          </w:tcPr>
          <w:p w14:paraId="3B702E9C" w14:textId="77777777" w:rsidR="003841E7" w:rsidRPr="00E00CB7" w:rsidRDefault="003841E7" w:rsidP="003841E7">
            <w:pPr>
              <w:rPr>
                <w:rFonts w:ascii="Avenir Next LT Pro" w:hAnsi="Avenir Next LT Pro"/>
                <w:color w:val="000000"/>
                <w:sz w:val="21"/>
                <w:szCs w:val="21"/>
              </w:rPr>
            </w:pPr>
            <w:r w:rsidRPr="00E00CB7">
              <w:rPr>
                <w:rFonts w:ascii="Avenir Next LT Pro" w:hAnsi="Avenir Next LT Pro"/>
                <w:color w:val="000000"/>
                <w:sz w:val="21"/>
                <w:szCs w:val="21"/>
              </w:rPr>
              <w:t>Geburtsort:</w:t>
            </w:r>
          </w:p>
        </w:tc>
        <w:tc>
          <w:tcPr>
            <w:tcW w:w="3083" w:type="dxa"/>
            <w:shd w:val="clear" w:color="auto" w:fill="auto"/>
          </w:tcPr>
          <w:p w14:paraId="59B8F9F3" w14:textId="77777777" w:rsidR="003841E7" w:rsidRPr="00E00CB7" w:rsidRDefault="003841E7" w:rsidP="003841E7">
            <w:pPr>
              <w:rPr>
                <w:rFonts w:ascii="Avenir Next LT Pro" w:hAnsi="Avenir Next LT Pro"/>
                <w:color w:val="000000"/>
                <w:sz w:val="21"/>
                <w:szCs w:val="21"/>
              </w:rPr>
            </w:pPr>
            <w:r w:rsidRPr="00E00CB7">
              <w:rPr>
                <w:rFonts w:ascii="Avenir Next LT Pro" w:hAnsi="Avenir Next LT Pro"/>
                <w:color w:val="000000"/>
                <w:sz w:val="21"/>
                <w:szCs w:val="21"/>
              </w:rPr>
              <w:t>Geburtsdatum:</w:t>
            </w:r>
          </w:p>
        </w:tc>
      </w:tr>
      <w:tr w:rsidR="003841E7" w:rsidRPr="00E00CB7" w14:paraId="1C91C07F" w14:textId="77777777" w:rsidTr="00E00CB7">
        <w:trPr>
          <w:trHeight w:val="1090"/>
        </w:trPr>
        <w:tc>
          <w:tcPr>
            <w:tcW w:w="9287" w:type="dxa"/>
            <w:gridSpan w:val="7"/>
            <w:shd w:val="clear" w:color="auto" w:fill="auto"/>
          </w:tcPr>
          <w:p w14:paraId="18FF38F5" w14:textId="77777777" w:rsidR="003841E7" w:rsidRPr="00E00CB7" w:rsidRDefault="003841E7" w:rsidP="003841E7">
            <w:pPr>
              <w:rPr>
                <w:rFonts w:ascii="Avenir Next LT Pro" w:hAnsi="Avenir Next LT Pro"/>
                <w:color w:val="000000"/>
                <w:sz w:val="21"/>
                <w:szCs w:val="21"/>
              </w:rPr>
            </w:pPr>
            <w:r w:rsidRPr="00E00CB7">
              <w:rPr>
                <w:rFonts w:ascii="Avenir Next LT Pro" w:hAnsi="Avenir Next LT Pro"/>
                <w:color w:val="000000"/>
                <w:sz w:val="21"/>
                <w:szCs w:val="21"/>
              </w:rPr>
              <w:t>Anschrift (ständiger Wohnsitz, Tel., Mail):</w:t>
            </w:r>
          </w:p>
          <w:p w14:paraId="1238BFB6" w14:textId="77777777" w:rsidR="00224C28" w:rsidRPr="00E00CB7" w:rsidRDefault="00224C28" w:rsidP="003841E7">
            <w:pPr>
              <w:rPr>
                <w:rFonts w:ascii="Avenir Next LT Pro" w:hAnsi="Avenir Next LT Pro"/>
                <w:color w:val="000000"/>
                <w:sz w:val="21"/>
                <w:szCs w:val="21"/>
              </w:rPr>
            </w:pPr>
          </w:p>
          <w:p w14:paraId="261F5F24" w14:textId="77777777" w:rsidR="00224C28" w:rsidRPr="00E00CB7" w:rsidRDefault="00224C28" w:rsidP="003841E7">
            <w:pPr>
              <w:rPr>
                <w:rFonts w:ascii="Avenir Next LT Pro" w:hAnsi="Avenir Next LT Pro"/>
                <w:color w:val="000000"/>
                <w:sz w:val="21"/>
                <w:szCs w:val="21"/>
              </w:rPr>
            </w:pPr>
          </w:p>
        </w:tc>
      </w:tr>
      <w:tr w:rsidR="003841E7" w:rsidRPr="00E00CB7" w14:paraId="5549309E" w14:textId="77777777" w:rsidTr="00E00CB7">
        <w:tc>
          <w:tcPr>
            <w:tcW w:w="9287" w:type="dxa"/>
            <w:gridSpan w:val="7"/>
            <w:shd w:val="clear" w:color="auto" w:fill="auto"/>
          </w:tcPr>
          <w:p w14:paraId="1E928881" w14:textId="77777777" w:rsidR="003841E7" w:rsidRPr="00E00CB7" w:rsidRDefault="003841E7" w:rsidP="003841E7">
            <w:pPr>
              <w:jc w:val="left"/>
              <w:rPr>
                <w:rFonts w:ascii="Avenir Next LT Pro" w:hAnsi="Avenir Next LT Pro"/>
                <w:b/>
                <w:color w:val="000000"/>
                <w:sz w:val="21"/>
                <w:szCs w:val="21"/>
              </w:rPr>
            </w:pPr>
            <w:r w:rsidRPr="00E00CB7">
              <w:rPr>
                <w:rFonts w:ascii="Avenir Next LT Pro" w:hAnsi="Avenir Next LT Pro"/>
                <w:b/>
                <w:color w:val="000000"/>
                <w:sz w:val="21"/>
                <w:szCs w:val="21"/>
              </w:rPr>
              <w:t>Weitere</w:t>
            </w:r>
            <w:r w:rsidR="00224C28" w:rsidRPr="00E00CB7">
              <w:rPr>
                <w:rFonts w:ascii="Avenir Next LT Pro" w:hAnsi="Avenir Next LT Pro"/>
                <w:b/>
                <w:color w:val="000000"/>
                <w:sz w:val="21"/>
                <w:szCs w:val="21"/>
              </w:rPr>
              <w:t>r</w:t>
            </w:r>
            <w:r w:rsidRPr="00E00CB7">
              <w:rPr>
                <w:rFonts w:ascii="Avenir Next LT Pro" w:hAnsi="Avenir Next LT Pro"/>
                <w:b/>
                <w:color w:val="000000"/>
                <w:sz w:val="21"/>
                <w:szCs w:val="21"/>
              </w:rPr>
              <w:t xml:space="preserve"> Erbe</w:t>
            </w:r>
            <w:r w:rsidR="00224C28" w:rsidRPr="00E00CB7">
              <w:rPr>
                <w:rFonts w:ascii="Avenir Next LT Pro" w:hAnsi="Avenir Next LT Pro"/>
                <w:b/>
                <w:color w:val="000000"/>
                <w:sz w:val="21"/>
                <w:szCs w:val="21"/>
              </w:rPr>
              <w:t xml:space="preserve"> </w:t>
            </w:r>
            <w:r w:rsidRPr="00E00CB7">
              <w:rPr>
                <w:rFonts w:ascii="Avenir Next LT Pro" w:hAnsi="Avenir Next LT Pro"/>
                <w:color w:val="000000"/>
                <w:sz w:val="21"/>
                <w:szCs w:val="21"/>
              </w:rPr>
              <w:t>(Namen):</w:t>
            </w:r>
          </w:p>
          <w:p w14:paraId="768B7176" w14:textId="77777777" w:rsidR="003841E7" w:rsidRPr="00E00CB7" w:rsidRDefault="003841E7" w:rsidP="003841E7">
            <w:pPr>
              <w:jc w:val="left"/>
              <w:rPr>
                <w:rFonts w:ascii="Avenir Next LT Pro" w:hAnsi="Avenir Next LT Pro"/>
                <w:color w:val="000000"/>
                <w:sz w:val="21"/>
                <w:szCs w:val="21"/>
              </w:rPr>
            </w:pPr>
            <w:r w:rsidRPr="00E00CB7">
              <w:rPr>
                <w:rFonts w:ascii="Avenir Next LT Pro" w:hAnsi="Avenir Next LT Pro"/>
                <w:color w:val="000000"/>
                <w:sz w:val="21"/>
                <w:szCs w:val="21"/>
              </w:rPr>
              <w:t>Verwandtschaftsgrad (Ehegatte, Kind, Bruder etc.):</w:t>
            </w:r>
          </w:p>
          <w:p w14:paraId="5E8CA956" w14:textId="77777777" w:rsidR="003841E7" w:rsidRPr="00E00CB7" w:rsidRDefault="003841E7" w:rsidP="003841E7">
            <w:pPr>
              <w:jc w:val="left"/>
              <w:rPr>
                <w:rFonts w:ascii="Avenir Next LT Pro" w:hAnsi="Avenir Next LT Pro"/>
                <w:color w:val="000000"/>
                <w:sz w:val="21"/>
                <w:szCs w:val="21"/>
              </w:rPr>
            </w:pPr>
            <w:r w:rsidRPr="00E00CB7">
              <w:rPr>
                <w:rFonts w:ascii="Avenir Next LT Pro" w:hAnsi="Avenir Next LT Pro"/>
                <w:color w:val="000000"/>
                <w:sz w:val="21"/>
                <w:szCs w:val="21"/>
              </w:rPr>
              <w:t>Hat Erbe eigene Kinder? Ja/nein</w:t>
            </w:r>
          </w:p>
        </w:tc>
      </w:tr>
      <w:tr w:rsidR="003841E7" w:rsidRPr="00E00CB7" w14:paraId="78C5AA4C" w14:textId="77777777" w:rsidTr="00E00CB7">
        <w:trPr>
          <w:trHeight w:val="521"/>
        </w:trPr>
        <w:tc>
          <w:tcPr>
            <w:tcW w:w="3085" w:type="dxa"/>
            <w:shd w:val="clear" w:color="auto" w:fill="auto"/>
          </w:tcPr>
          <w:p w14:paraId="73DAF835" w14:textId="77777777" w:rsidR="003841E7" w:rsidRPr="00E00CB7" w:rsidRDefault="003841E7" w:rsidP="003841E7">
            <w:pPr>
              <w:jc w:val="left"/>
              <w:rPr>
                <w:rFonts w:ascii="Avenir Next LT Pro" w:hAnsi="Avenir Next LT Pro"/>
                <w:color w:val="000000"/>
                <w:sz w:val="21"/>
                <w:szCs w:val="21"/>
              </w:rPr>
            </w:pPr>
            <w:r w:rsidRPr="00E00CB7">
              <w:rPr>
                <w:rFonts w:ascii="Avenir Next LT Pro" w:hAnsi="Avenir Next LT Pro"/>
                <w:color w:val="000000"/>
                <w:sz w:val="21"/>
                <w:szCs w:val="21"/>
              </w:rPr>
              <w:t>Nationalität:</w:t>
            </w:r>
          </w:p>
        </w:tc>
        <w:tc>
          <w:tcPr>
            <w:tcW w:w="3119" w:type="dxa"/>
            <w:gridSpan w:val="5"/>
            <w:shd w:val="clear" w:color="auto" w:fill="auto"/>
          </w:tcPr>
          <w:p w14:paraId="32710F27" w14:textId="77777777" w:rsidR="003841E7" w:rsidRPr="00E00CB7" w:rsidRDefault="003841E7" w:rsidP="003841E7">
            <w:pPr>
              <w:rPr>
                <w:rFonts w:ascii="Avenir Next LT Pro" w:hAnsi="Avenir Next LT Pro"/>
                <w:color w:val="000000"/>
                <w:sz w:val="21"/>
                <w:szCs w:val="21"/>
              </w:rPr>
            </w:pPr>
            <w:r w:rsidRPr="00E00CB7">
              <w:rPr>
                <w:rFonts w:ascii="Avenir Next LT Pro" w:hAnsi="Avenir Next LT Pro"/>
                <w:color w:val="000000"/>
                <w:sz w:val="21"/>
                <w:szCs w:val="21"/>
              </w:rPr>
              <w:t>Geburtsort:</w:t>
            </w:r>
          </w:p>
        </w:tc>
        <w:tc>
          <w:tcPr>
            <w:tcW w:w="3083" w:type="dxa"/>
            <w:shd w:val="clear" w:color="auto" w:fill="auto"/>
          </w:tcPr>
          <w:p w14:paraId="365F156C" w14:textId="77777777" w:rsidR="003841E7" w:rsidRPr="00E00CB7" w:rsidRDefault="003841E7" w:rsidP="003841E7">
            <w:pPr>
              <w:rPr>
                <w:rFonts w:ascii="Avenir Next LT Pro" w:hAnsi="Avenir Next LT Pro"/>
                <w:color w:val="000000"/>
                <w:sz w:val="21"/>
                <w:szCs w:val="21"/>
              </w:rPr>
            </w:pPr>
            <w:r w:rsidRPr="00E00CB7">
              <w:rPr>
                <w:rFonts w:ascii="Avenir Next LT Pro" w:hAnsi="Avenir Next LT Pro"/>
                <w:color w:val="000000"/>
                <w:sz w:val="21"/>
                <w:szCs w:val="21"/>
              </w:rPr>
              <w:t>Geburtsdatum:</w:t>
            </w:r>
          </w:p>
        </w:tc>
      </w:tr>
      <w:tr w:rsidR="003841E7" w:rsidRPr="00E00CB7" w14:paraId="572ABD35" w14:textId="77777777" w:rsidTr="00E00CB7">
        <w:tc>
          <w:tcPr>
            <w:tcW w:w="9287" w:type="dxa"/>
            <w:gridSpan w:val="7"/>
            <w:shd w:val="clear" w:color="auto" w:fill="auto"/>
          </w:tcPr>
          <w:p w14:paraId="52230C2F" w14:textId="77777777" w:rsidR="003841E7" w:rsidRPr="00E00CB7" w:rsidRDefault="003841E7" w:rsidP="003841E7">
            <w:pPr>
              <w:rPr>
                <w:rFonts w:ascii="Avenir Next LT Pro" w:hAnsi="Avenir Next LT Pro"/>
                <w:color w:val="000000"/>
                <w:sz w:val="21"/>
                <w:szCs w:val="21"/>
              </w:rPr>
            </w:pPr>
            <w:r w:rsidRPr="00E00CB7">
              <w:rPr>
                <w:rFonts w:ascii="Avenir Next LT Pro" w:hAnsi="Avenir Next LT Pro"/>
                <w:color w:val="000000"/>
                <w:sz w:val="21"/>
                <w:szCs w:val="21"/>
              </w:rPr>
              <w:t>Anschrift (ständiger Wohnsitz, Tel., Mail):</w:t>
            </w:r>
          </w:p>
          <w:p w14:paraId="25975A8A" w14:textId="77777777" w:rsidR="003841E7" w:rsidRPr="00E00CB7" w:rsidRDefault="003841E7" w:rsidP="003841E7">
            <w:pPr>
              <w:rPr>
                <w:rFonts w:ascii="Avenir Next LT Pro" w:hAnsi="Avenir Next LT Pro"/>
                <w:color w:val="000000"/>
                <w:sz w:val="21"/>
                <w:szCs w:val="21"/>
              </w:rPr>
            </w:pPr>
          </w:p>
          <w:p w14:paraId="3A793673" w14:textId="77777777" w:rsidR="00224C28" w:rsidRPr="00E00CB7" w:rsidRDefault="00224C28" w:rsidP="003841E7">
            <w:pPr>
              <w:rPr>
                <w:rFonts w:ascii="Avenir Next LT Pro" w:hAnsi="Avenir Next LT Pro"/>
                <w:color w:val="000000"/>
                <w:sz w:val="21"/>
                <w:szCs w:val="21"/>
              </w:rPr>
            </w:pPr>
          </w:p>
        </w:tc>
      </w:tr>
      <w:tr w:rsidR="003841E7" w:rsidRPr="00E00CB7" w14:paraId="5BA133EC" w14:textId="77777777" w:rsidTr="00E00CB7">
        <w:tc>
          <w:tcPr>
            <w:tcW w:w="9287" w:type="dxa"/>
            <w:gridSpan w:val="7"/>
          </w:tcPr>
          <w:p w14:paraId="1DA97585" w14:textId="77777777" w:rsidR="003841E7" w:rsidRPr="00E00CB7" w:rsidRDefault="003841E7" w:rsidP="003841E7">
            <w:pPr>
              <w:rPr>
                <w:rFonts w:ascii="Avenir Next LT Pro" w:hAnsi="Avenir Next LT Pro"/>
                <w:b/>
                <w:color w:val="000000"/>
                <w:sz w:val="21"/>
                <w:szCs w:val="21"/>
              </w:rPr>
            </w:pPr>
            <w:r w:rsidRPr="00E00CB7">
              <w:rPr>
                <w:rFonts w:ascii="Avenir Next LT Pro" w:hAnsi="Avenir Next LT Pro"/>
                <w:b/>
                <w:color w:val="000000"/>
                <w:sz w:val="21"/>
                <w:szCs w:val="21"/>
              </w:rPr>
              <w:t>Weiterer Erbe</w:t>
            </w:r>
            <w:r w:rsidR="00224C28" w:rsidRPr="00E00CB7">
              <w:rPr>
                <w:rFonts w:ascii="Avenir Next LT Pro" w:hAnsi="Avenir Next LT Pro"/>
                <w:b/>
                <w:color w:val="000000"/>
                <w:sz w:val="21"/>
                <w:szCs w:val="21"/>
              </w:rPr>
              <w:t xml:space="preserve"> </w:t>
            </w:r>
            <w:r w:rsidRPr="00E00CB7">
              <w:rPr>
                <w:rFonts w:ascii="Avenir Next LT Pro" w:hAnsi="Avenir Next LT Pro"/>
                <w:color w:val="000000"/>
                <w:sz w:val="21"/>
                <w:szCs w:val="21"/>
              </w:rPr>
              <w:t>(Namen):</w:t>
            </w:r>
          </w:p>
          <w:p w14:paraId="090E2BF0" w14:textId="77777777" w:rsidR="003841E7" w:rsidRPr="00E00CB7" w:rsidRDefault="003841E7" w:rsidP="003841E7">
            <w:pPr>
              <w:rPr>
                <w:rFonts w:ascii="Avenir Next LT Pro" w:hAnsi="Avenir Next LT Pro"/>
                <w:color w:val="000000"/>
                <w:sz w:val="21"/>
                <w:szCs w:val="21"/>
              </w:rPr>
            </w:pPr>
            <w:r w:rsidRPr="00E00CB7">
              <w:rPr>
                <w:rFonts w:ascii="Avenir Next LT Pro" w:hAnsi="Avenir Next LT Pro"/>
                <w:color w:val="000000"/>
                <w:sz w:val="21"/>
                <w:szCs w:val="21"/>
              </w:rPr>
              <w:t>Verwandtschaftsgrad</w:t>
            </w:r>
            <w:r w:rsidRPr="00E00CB7">
              <w:rPr>
                <w:rFonts w:ascii="Avenir Next LT Pro" w:hAnsi="Avenir Next LT Pro"/>
                <w:b/>
                <w:color w:val="000000"/>
                <w:sz w:val="21"/>
                <w:szCs w:val="21"/>
              </w:rPr>
              <w:t xml:space="preserve"> </w:t>
            </w:r>
            <w:r w:rsidRPr="00E00CB7">
              <w:rPr>
                <w:rFonts w:ascii="Avenir Next LT Pro" w:hAnsi="Avenir Next LT Pro"/>
                <w:color w:val="000000"/>
                <w:sz w:val="21"/>
                <w:szCs w:val="21"/>
              </w:rPr>
              <w:t>(</w:t>
            </w:r>
            <w:r w:rsidR="00224C28" w:rsidRPr="00E00CB7">
              <w:rPr>
                <w:rFonts w:ascii="Avenir Next LT Pro" w:hAnsi="Avenir Next LT Pro"/>
                <w:color w:val="000000"/>
                <w:sz w:val="21"/>
                <w:szCs w:val="21"/>
              </w:rPr>
              <w:t xml:space="preserve">Ehefrau, </w:t>
            </w:r>
            <w:r w:rsidRPr="00E00CB7">
              <w:rPr>
                <w:rFonts w:ascii="Avenir Next LT Pro" w:hAnsi="Avenir Next LT Pro"/>
                <w:color w:val="000000"/>
                <w:sz w:val="21"/>
                <w:szCs w:val="21"/>
              </w:rPr>
              <w:t>Kind, Bruder etc.):</w:t>
            </w:r>
          </w:p>
          <w:p w14:paraId="7FB847A3" w14:textId="77777777" w:rsidR="003841E7" w:rsidRPr="00E00CB7" w:rsidRDefault="003841E7" w:rsidP="003841E7">
            <w:pPr>
              <w:rPr>
                <w:rFonts w:ascii="Avenir Next LT Pro" w:hAnsi="Avenir Next LT Pro"/>
                <w:color w:val="000000"/>
                <w:sz w:val="21"/>
                <w:szCs w:val="21"/>
              </w:rPr>
            </w:pPr>
            <w:r w:rsidRPr="00E00CB7">
              <w:rPr>
                <w:rFonts w:ascii="Avenir Next LT Pro" w:hAnsi="Avenir Next LT Pro"/>
                <w:color w:val="000000"/>
                <w:sz w:val="21"/>
                <w:szCs w:val="21"/>
              </w:rPr>
              <w:t>Hat Erbe eigene Kinder? Ja/nein</w:t>
            </w:r>
          </w:p>
        </w:tc>
      </w:tr>
      <w:tr w:rsidR="003841E7" w:rsidRPr="00E00CB7" w14:paraId="0D20411F" w14:textId="77777777" w:rsidTr="00E00CB7">
        <w:tc>
          <w:tcPr>
            <w:tcW w:w="3085" w:type="dxa"/>
          </w:tcPr>
          <w:p w14:paraId="5251BA60" w14:textId="77777777" w:rsidR="003841E7" w:rsidRPr="00E00CB7" w:rsidRDefault="003841E7" w:rsidP="003841E7">
            <w:pPr>
              <w:jc w:val="left"/>
              <w:rPr>
                <w:rFonts w:ascii="Avenir Next LT Pro" w:hAnsi="Avenir Next LT Pro"/>
                <w:color w:val="000000"/>
                <w:sz w:val="21"/>
                <w:szCs w:val="21"/>
              </w:rPr>
            </w:pPr>
            <w:r w:rsidRPr="00E00CB7">
              <w:rPr>
                <w:rFonts w:ascii="Avenir Next LT Pro" w:hAnsi="Avenir Next LT Pro"/>
                <w:color w:val="000000"/>
                <w:sz w:val="21"/>
                <w:szCs w:val="21"/>
              </w:rPr>
              <w:t>Nationalität:</w:t>
            </w:r>
          </w:p>
        </w:tc>
        <w:tc>
          <w:tcPr>
            <w:tcW w:w="3119" w:type="dxa"/>
            <w:gridSpan w:val="5"/>
          </w:tcPr>
          <w:p w14:paraId="2467E652" w14:textId="77777777" w:rsidR="003841E7" w:rsidRPr="00E00CB7" w:rsidRDefault="003841E7" w:rsidP="003841E7">
            <w:pPr>
              <w:rPr>
                <w:rFonts w:ascii="Avenir Next LT Pro" w:hAnsi="Avenir Next LT Pro"/>
                <w:color w:val="000000"/>
                <w:sz w:val="21"/>
                <w:szCs w:val="21"/>
              </w:rPr>
            </w:pPr>
            <w:r w:rsidRPr="00E00CB7">
              <w:rPr>
                <w:rFonts w:ascii="Avenir Next LT Pro" w:hAnsi="Avenir Next LT Pro"/>
                <w:color w:val="000000"/>
                <w:sz w:val="21"/>
                <w:szCs w:val="21"/>
              </w:rPr>
              <w:t>Geburtsort:</w:t>
            </w:r>
          </w:p>
        </w:tc>
        <w:tc>
          <w:tcPr>
            <w:tcW w:w="3083" w:type="dxa"/>
          </w:tcPr>
          <w:p w14:paraId="40FB8B6A" w14:textId="77777777" w:rsidR="003841E7" w:rsidRPr="00E00CB7" w:rsidRDefault="003841E7" w:rsidP="003841E7">
            <w:pPr>
              <w:rPr>
                <w:rFonts w:ascii="Avenir Next LT Pro" w:hAnsi="Avenir Next LT Pro"/>
                <w:color w:val="000000"/>
                <w:sz w:val="21"/>
                <w:szCs w:val="21"/>
              </w:rPr>
            </w:pPr>
            <w:r w:rsidRPr="00E00CB7">
              <w:rPr>
                <w:rFonts w:ascii="Avenir Next LT Pro" w:hAnsi="Avenir Next LT Pro"/>
                <w:color w:val="000000"/>
                <w:sz w:val="21"/>
                <w:szCs w:val="21"/>
              </w:rPr>
              <w:t>Geburtsdatum:</w:t>
            </w:r>
          </w:p>
        </w:tc>
      </w:tr>
      <w:tr w:rsidR="003841E7" w:rsidRPr="00E00CB7" w14:paraId="3D8658C5" w14:textId="77777777" w:rsidTr="00E00CB7">
        <w:tc>
          <w:tcPr>
            <w:tcW w:w="9287" w:type="dxa"/>
            <w:gridSpan w:val="7"/>
          </w:tcPr>
          <w:p w14:paraId="296EED0C" w14:textId="77777777" w:rsidR="003841E7" w:rsidRPr="00E00CB7" w:rsidRDefault="003841E7" w:rsidP="003841E7">
            <w:pPr>
              <w:rPr>
                <w:rFonts w:ascii="Avenir Next LT Pro" w:hAnsi="Avenir Next LT Pro"/>
                <w:color w:val="000000"/>
                <w:sz w:val="21"/>
                <w:szCs w:val="21"/>
              </w:rPr>
            </w:pPr>
            <w:r w:rsidRPr="00E00CB7">
              <w:rPr>
                <w:rFonts w:ascii="Avenir Next LT Pro" w:hAnsi="Avenir Next LT Pro"/>
                <w:color w:val="000000"/>
                <w:sz w:val="21"/>
                <w:szCs w:val="21"/>
              </w:rPr>
              <w:t>Anschrift (ständiger Wohnsitz, Tel., Mail):</w:t>
            </w:r>
          </w:p>
          <w:p w14:paraId="1F88B456" w14:textId="77777777" w:rsidR="003841E7" w:rsidRPr="00E00CB7" w:rsidRDefault="003841E7" w:rsidP="003841E7">
            <w:pPr>
              <w:rPr>
                <w:rFonts w:ascii="Avenir Next LT Pro" w:hAnsi="Avenir Next LT Pro"/>
                <w:color w:val="000000"/>
                <w:sz w:val="21"/>
                <w:szCs w:val="21"/>
              </w:rPr>
            </w:pPr>
          </w:p>
          <w:p w14:paraId="5A7B0BF3" w14:textId="77777777" w:rsidR="00224C28" w:rsidRPr="00E00CB7" w:rsidRDefault="00224C28" w:rsidP="003841E7">
            <w:pPr>
              <w:rPr>
                <w:rFonts w:ascii="Avenir Next LT Pro" w:hAnsi="Avenir Next LT Pro"/>
                <w:color w:val="000000"/>
                <w:sz w:val="21"/>
                <w:szCs w:val="21"/>
              </w:rPr>
            </w:pPr>
          </w:p>
        </w:tc>
      </w:tr>
      <w:tr w:rsidR="003841E7" w:rsidRPr="00E00CB7" w14:paraId="1E454DD5" w14:textId="77777777" w:rsidTr="00E00CB7">
        <w:tc>
          <w:tcPr>
            <w:tcW w:w="9287" w:type="dxa"/>
            <w:gridSpan w:val="7"/>
          </w:tcPr>
          <w:p w14:paraId="66086231" w14:textId="77777777" w:rsidR="003841E7" w:rsidRPr="00E00CB7" w:rsidRDefault="003841E7" w:rsidP="003841E7">
            <w:pPr>
              <w:rPr>
                <w:rFonts w:ascii="Avenir Next LT Pro" w:hAnsi="Avenir Next LT Pro"/>
                <w:b/>
                <w:color w:val="000000"/>
                <w:sz w:val="21"/>
                <w:szCs w:val="21"/>
              </w:rPr>
            </w:pPr>
            <w:r w:rsidRPr="00E00CB7">
              <w:rPr>
                <w:rFonts w:ascii="Avenir Next LT Pro" w:hAnsi="Avenir Next LT Pro"/>
                <w:b/>
                <w:color w:val="000000"/>
                <w:sz w:val="21"/>
                <w:szCs w:val="21"/>
              </w:rPr>
              <w:t xml:space="preserve">Weiterer Erbe </w:t>
            </w:r>
            <w:r w:rsidRPr="00E00CB7">
              <w:rPr>
                <w:rFonts w:ascii="Avenir Next LT Pro" w:hAnsi="Avenir Next LT Pro"/>
                <w:color w:val="000000"/>
                <w:sz w:val="21"/>
                <w:szCs w:val="21"/>
              </w:rPr>
              <w:t>(Namen)</w:t>
            </w:r>
            <w:r w:rsidRPr="00E00CB7">
              <w:rPr>
                <w:rFonts w:ascii="Avenir Next LT Pro" w:hAnsi="Avenir Next LT Pro"/>
                <w:b/>
                <w:color w:val="000000"/>
                <w:sz w:val="21"/>
                <w:szCs w:val="21"/>
              </w:rPr>
              <w:t>:</w:t>
            </w:r>
          </w:p>
          <w:p w14:paraId="6AABEFD4" w14:textId="77777777" w:rsidR="003841E7" w:rsidRPr="00E00CB7" w:rsidRDefault="003841E7" w:rsidP="003841E7">
            <w:pPr>
              <w:rPr>
                <w:rFonts w:ascii="Avenir Next LT Pro" w:hAnsi="Avenir Next LT Pro"/>
                <w:color w:val="000000"/>
                <w:sz w:val="21"/>
                <w:szCs w:val="21"/>
              </w:rPr>
            </w:pPr>
            <w:r w:rsidRPr="00E00CB7">
              <w:rPr>
                <w:rFonts w:ascii="Avenir Next LT Pro" w:hAnsi="Avenir Next LT Pro"/>
                <w:color w:val="000000"/>
                <w:sz w:val="21"/>
                <w:szCs w:val="21"/>
              </w:rPr>
              <w:t>Verwandtschaftsgrad</w:t>
            </w:r>
            <w:r w:rsidRPr="00E00CB7">
              <w:rPr>
                <w:rFonts w:ascii="Avenir Next LT Pro" w:hAnsi="Avenir Next LT Pro"/>
                <w:b/>
                <w:color w:val="000000"/>
                <w:sz w:val="21"/>
                <w:szCs w:val="21"/>
              </w:rPr>
              <w:t xml:space="preserve"> </w:t>
            </w:r>
            <w:r w:rsidRPr="00E00CB7">
              <w:rPr>
                <w:rFonts w:ascii="Avenir Next LT Pro" w:hAnsi="Avenir Next LT Pro"/>
                <w:color w:val="000000"/>
                <w:sz w:val="21"/>
                <w:szCs w:val="21"/>
              </w:rPr>
              <w:t>(Kind, Bruder etc.):</w:t>
            </w:r>
          </w:p>
          <w:p w14:paraId="611C85C9" w14:textId="77777777" w:rsidR="003841E7" w:rsidRPr="00E00CB7" w:rsidRDefault="003841E7" w:rsidP="003841E7">
            <w:pPr>
              <w:rPr>
                <w:rFonts w:ascii="Avenir Next LT Pro" w:hAnsi="Avenir Next LT Pro"/>
                <w:color w:val="000000"/>
                <w:sz w:val="21"/>
                <w:szCs w:val="21"/>
              </w:rPr>
            </w:pPr>
            <w:r w:rsidRPr="00E00CB7">
              <w:rPr>
                <w:rFonts w:ascii="Avenir Next LT Pro" w:hAnsi="Avenir Next LT Pro"/>
                <w:color w:val="000000"/>
                <w:sz w:val="21"/>
                <w:szCs w:val="21"/>
              </w:rPr>
              <w:t>Hat Erbe eigene Kinder? Ja/nein</w:t>
            </w:r>
          </w:p>
        </w:tc>
      </w:tr>
      <w:tr w:rsidR="003841E7" w:rsidRPr="00E00CB7" w14:paraId="6069B5F0" w14:textId="77777777" w:rsidTr="00E00CB7">
        <w:tc>
          <w:tcPr>
            <w:tcW w:w="3085" w:type="dxa"/>
          </w:tcPr>
          <w:p w14:paraId="63C7A7BD" w14:textId="77777777" w:rsidR="003841E7" w:rsidRPr="00E00CB7" w:rsidRDefault="003841E7" w:rsidP="003841E7">
            <w:pPr>
              <w:jc w:val="left"/>
              <w:rPr>
                <w:rFonts w:ascii="Avenir Next LT Pro" w:hAnsi="Avenir Next LT Pro"/>
                <w:color w:val="000000"/>
                <w:sz w:val="21"/>
                <w:szCs w:val="21"/>
              </w:rPr>
            </w:pPr>
            <w:r w:rsidRPr="00E00CB7">
              <w:rPr>
                <w:rFonts w:ascii="Avenir Next LT Pro" w:hAnsi="Avenir Next LT Pro"/>
                <w:color w:val="000000"/>
                <w:sz w:val="21"/>
                <w:szCs w:val="21"/>
              </w:rPr>
              <w:t>Nationalität:</w:t>
            </w:r>
          </w:p>
        </w:tc>
        <w:tc>
          <w:tcPr>
            <w:tcW w:w="3119" w:type="dxa"/>
            <w:gridSpan w:val="5"/>
          </w:tcPr>
          <w:p w14:paraId="7D7AE2CF" w14:textId="77777777" w:rsidR="003841E7" w:rsidRPr="00E00CB7" w:rsidRDefault="003841E7" w:rsidP="003841E7">
            <w:pPr>
              <w:rPr>
                <w:rFonts w:ascii="Avenir Next LT Pro" w:hAnsi="Avenir Next LT Pro"/>
                <w:color w:val="000000"/>
                <w:sz w:val="21"/>
                <w:szCs w:val="21"/>
              </w:rPr>
            </w:pPr>
            <w:r w:rsidRPr="00E00CB7">
              <w:rPr>
                <w:rFonts w:ascii="Avenir Next LT Pro" w:hAnsi="Avenir Next LT Pro"/>
                <w:color w:val="000000"/>
                <w:sz w:val="21"/>
                <w:szCs w:val="21"/>
              </w:rPr>
              <w:t>Geburtsort:</w:t>
            </w:r>
          </w:p>
        </w:tc>
        <w:tc>
          <w:tcPr>
            <w:tcW w:w="3083" w:type="dxa"/>
          </w:tcPr>
          <w:p w14:paraId="6E5C27A4" w14:textId="77777777" w:rsidR="003841E7" w:rsidRPr="00E00CB7" w:rsidRDefault="003841E7" w:rsidP="003841E7">
            <w:pPr>
              <w:rPr>
                <w:rFonts w:ascii="Avenir Next LT Pro" w:hAnsi="Avenir Next LT Pro"/>
                <w:color w:val="000000"/>
                <w:sz w:val="21"/>
                <w:szCs w:val="21"/>
              </w:rPr>
            </w:pPr>
            <w:r w:rsidRPr="00E00CB7">
              <w:rPr>
                <w:rFonts w:ascii="Avenir Next LT Pro" w:hAnsi="Avenir Next LT Pro"/>
                <w:color w:val="000000"/>
                <w:sz w:val="21"/>
                <w:szCs w:val="21"/>
              </w:rPr>
              <w:t>Geburtsdatum:</w:t>
            </w:r>
          </w:p>
        </w:tc>
      </w:tr>
      <w:tr w:rsidR="003841E7" w:rsidRPr="00E00CB7" w14:paraId="549492A4" w14:textId="77777777" w:rsidTr="00E00CB7">
        <w:trPr>
          <w:trHeight w:val="1090"/>
        </w:trPr>
        <w:tc>
          <w:tcPr>
            <w:tcW w:w="9287" w:type="dxa"/>
            <w:gridSpan w:val="7"/>
          </w:tcPr>
          <w:p w14:paraId="52759FAA" w14:textId="77777777" w:rsidR="003841E7" w:rsidRDefault="003841E7" w:rsidP="003841E7">
            <w:pPr>
              <w:rPr>
                <w:rFonts w:ascii="Avenir Next LT Pro" w:hAnsi="Avenir Next LT Pro"/>
                <w:color w:val="000000"/>
                <w:sz w:val="21"/>
                <w:szCs w:val="21"/>
              </w:rPr>
            </w:pPr>
            <w:r w:rsidRPr="00E00CB7">
              <w:rPr>
                <w:rFonts w:ascii="Avenir Next LT Pro" w:hAnsi="Avenir Next LT Pro"/>
                <w:color w:val="000000"/>
                <w:sz w:val="21"/>
                <w:szCs w:val="21"/>
              </w:rPr>
              <w:t>Anschrift (ständiger Wohnsitz, Tel., Mail):</w:t>
            </w:r>
          </w:p>
          <w:p w14:paraId="057B10AE" w14:textId="77777777" w:rsidR="001D1AE7" w:rsidRDefault="001D1AE7" w:rsidP="003841E7">
            <w:pPr>
              <w:rPr>
                <w:rFonts w:ascii="Avenir Next LT Pro" w:hAnsi="Avenir Next LT Pro"/>
                <w:color w:val="000000"/>
                <w:sz w:val="21"/>
                <w:szCs w:val="21"/>
              </w:rPr>
            </w:pPr>
          </w:p>
          <w:p w14:paraId="5D3BA778" w14:textId="77777777" w:rsidR="001D1AE7" w:rsidRPr="00E00CB7" w:rsidRDefault="001D1AE7" w:rsidP="003841E7">
            <w:pPr>
              <w:rPr>
                <w:rFonts w:ascii="Avenir Next LT Pro" w:hAnsi="Avenir Next LT Pro"/>
                <w:color w:val="000000"/>
                <w:sz w:val="21"/>
                <w:szCs w:val="21"/>
              </w:rPr>
            </w:pPr>
          </w:p>
        </w:tc>
      </w:tr>
      <w:tr w:rsidR="003841E7" w:rsidRPr="00E00CB7" w14:paraId="0BE6DA76" w14:textId="77777777" w:rsidTr="00E00CB7">
        <w:tc>
          <w:tcPr>
            <w:tcW w:w="9287" w:type="dxa"/>
            <w:gridSpan w:val="7"/>
          </w:tcPr>
          <w:p w14:paraId="62CA7491" w14:textId="77777777" w:rsidR="003841E7" w:rsidRPr="00E00CB7" w:rsidRDefault="00224C28" w:rsidP="003841E7">
            <w:pPr>
              <w:rPr>
                <w:rFonts w:ascii="Avenir Next LT Pro" w:hAnsi="Avenir Next LT Pro"/>
                <w:b/>
                <w:color w:val="000000"/>
                <w:sz w:val="21"/>
                <w:szCs w:val="21"/>
              </w:rPr>
            </w:pPr>
            <w:r w:rsidRPr="00E00CB7">
              <w:rPr>
                <w:rFonts w:ascii="Avenir Next LT Pro" w:hAnsi="Avenir Next LT Pro"/>
                <w:b/>
                <w:color w:val="000000"/>
                <w:sz w:val="21"/>
                <w:szCs w:val="21"/>
              </w:rPr>
              <w:t>Weitere Erben bitte auf eigenem Blatt angeben! Es werden alle E</w:t>
            </w:r>
            <w:r w:rsidR="00D11587" w:rsidRPr="00E00CB7">
              <w:rPr>
                <w:rFonts w:ascii="Avenir Next LT Pro" w:hAnsi="Avenir Next LT Pro"/>
                <w:b/>
                <w:color w:val="000000"/>
                <w:sz w:val="21"/>
                <w:szCs w:val="21"/>
              </w:rPr>
              <w:t>r</w:t>
            </w:r>
            <w:r w:rsidRPr="00E00CB7">
              <w:rPr>
                <w:rFonts w:ascii="Avenir Next LT Pro" w:hAnsi="Avenir Next LT Pro"/>
                <w:b/>
                <w:color w:val="000000"/>
                <w:sz w:val="21"/>
                <w:szCs w:val="21"/>
              </w:rPr>
              <w:t>ben mit Namen, Geburtsdaten und Anschrift benötigt, soweit bekannt!</w:t>
            </w:r>
          </w:p>
        </w:tc>
      </w:tr>
      <w:tr w:rsidR="001B5D31" w:rsidRPr="00E00CB7" w14:paraId="654A40FC" w14:textId="77777777" w:rsidTr="00E00CB7">
        <w:tc>
          <w:tcPr>
            <w:tcW w:w="9287" w:type="dxa"/>
            <w:gridSpan w:val="7"/>
          </w:tcPr>
          <w:p w14:paraId="3257970B" w14:textId="77777777" w:rsidR="001B5D31" w:rsidRPr="00E00CB7" w:rsidRDefault="001B5D31" w:rsidP="003841E7">
            <w:pPr>
              <w:rPr>
                <w:rFonts w:ascii="Avenir Next LT Pro" w:hAnsi="Avenir Next LT Pro"/>
                <w:b/>
                <w:color w:val="000000"/>
                <w:sz w:val="21"/>
                <w:szCs w:val="21"/>
              </w:rPr>
            </w:pPr>
          </w:p>
        </w:tc>
      </w:tr>
      <w:tr w:rsidR="001B5D31" w:rsidRPr="00E00CB7" w14:paraId="2392531B" w14:textId="77777777" w:rsidTr="00E00CB7">
        <w:trPr>
          <w:trHeight w:val="499"/>
        </w:trPr>
        <w:tc>
          <w:tcPr>
            <w:tcW w:w="3085" w:type="dxa"/>
          </w:tcPr>
          <w:p w14:paraId="6CABE207" w14:textId="77777777" w:rsidR="001B5D31" w:rsidRPr="00E00CB7" w:rsidRDefault="001B5D31" w:rsidP="00E00CB7">
            <w:pPr>
              <w:jc w:val="left"/>
              <w:rPr>
                <w:rFonts w:ascii="Avenir Next LT Pro" w:hAnsi="Avenir Next LT Pro"/>
                <w:color w:val="000000"/>
                <w:sz w:val="21"/>
                <w:szCs w:val="21"/>
              </w:rPr>
            </w:pPr>
            <w:r w:rsidRPr="00E00CB7">
              <w:rPr>
                <w:rFonts w:ascii="Avenir Next LT Pro" w:hAnsi="Avenir Next LT Pro"/>
                <w:b/>
                <w:color w:val="000000"/>
                <w:sz w:val="21"/>
                <w:szCs w:val="21"/>
              </w:rPr>
              <w:t>Testament</w:t>
            </w:r>
            <w:r w:rsidRPr="00E00CB7">
              <w:rPr>
                <w:rFonts w:ascii="Avenir Next LT Pro" w:hAnsi="Avenir Next LT Pro"/>
                <w:color w:val="000000"/>
                <w:sz w:val="21"/>
                <w:szCs w:val="21"/>
              </w:rPr>
              <w:t>:</w:t>
            </w:r>
            <w:r w:rsidR="00E00CB7">
              <w:rPr>
                <w:rFonts w:ascii="Avenir Next LT Pro" w:hAnsi="Avenir Next LT Pro"/>
                <w:color w:val="000000"/>
                <w:sz w:val="21"/>
                <w:szCs w:val="21"/>
              </w:rPr>
              <w:br/>
            </w:r>
            <w:r w:rsidRPr="00E00CB7">
              <w:rPr>
                <w:rFonts w:ascii="Avenir Next LT Pro" w:hAnsi="Avenir Next LT Pro"/>
                <w:color w:val="000000"/>
                <w:sz w:val="21"/>
                <w:szCs w:val="21"/>
              </w:rPr>
              <w:t>ja/nein</w:t>
            </w:r>
          </w:p>
        </w:tc>
        <w:tc>
          <w:tcPr>
            <w:tcW w:w="2803" w:type="dxa"/>
            <w:gridSpan w:val="3"/>
          </w:tcPr>
          <w:p w14:paraId="190B289F" w14:textId="77777777" w:rsidR="001B5D31" w:rsidRPr="00E00CB7" w:rsidRDefault="001B5D31" w:rsidP="00E00CB7">
            <w:pPr>
              <w:jc w:val="left"/>
              <w:rPr>
                <w:rFonts w:ascii="Avenir Next LT Pro" w:hAnsi="Avenir Next LT Pro"/>
                <w:color w:val="000000"/>
                <w:sz w:val="21"/>
                <w:szCs w:val="21"/>
              </w:rPr>
            </w:pPr>
            <w:r w:rsidRPr="00E00CB7">
              <w:rPr>
                <w:rFonts w:ascii="Avenir Next LT Pro" w:hAnsi="Avenir Next LT Pro"/>
                <w:b/>
                <w:color w:val="000000"/>
                <w:sz w:val="21"/>
                <w:szCs w:val="21"/>
              </w:rPr>
              <w:t>Deutscher Erbschein</w:t>
            </w:r>
            <w:r w:rsidRPr="00E00CB7">
              <w:rPr>
                <w:rFonts w:ascii="Avenir Next LT Pro" w:hAnsi="Avenir Next LT Pro"/>
                <w:color w:val="000000"/>
                <w:sz w:val="21"/>
                <w:szCs w:val="21"/>
              </w:rPr>
              <w:t>: ja/nein</w:t>
            </w:r>
          </w:p>
        </w:tc>
        <w:tc>
          <w:tcPr>
            <w:tcW w:w="3399" w:type="dxa"/>
            <w:gridSpan w:val="3"/>
          </w:tcPr>
          <w:p w14:paraId="5C221BD3" w14:textId="77777777" w:rsidR="001B5D31" w:rsidRPr="00E00CB7" w:rsidRDefault="001B5D31" w:rsidP="00E00CB7">
            <w:pPr>
              <w:jc w:val="left"/>
              <w:rPr>
                <w:rFonts w:ascii="Avenir Next LT Pro" w:hAnsi="Avenir Next LT Pro"/>
                <w:color w:val="000000"/>
                <w:sz w:val="21"/>
                <w:szCs w:val="21"/>
              </w:rPr>
            </w:pPr>
            <w:r w:rsidRPr="00E00CB7">
              <w:rPr>
                <w:rFonts w:ascii="Avenir Next LT Pro" w:hAnsi="Avenir Next LT Pro"/>
                <w:b/>
                <w:color w:val="000000"/>
                <w:sz w:val="21"/>
                <w:szCs w:val="21"/>
              </w:rPr>
              <w:t>Türkischer Erbschein</w:t>
            </w:r>
            <w:r w:rsidR="00E00CB7">
              <w:rPr>
                <w:rFonts w:ascii="Avenir Next LT Pro" w:hAnsi="Avenir Next LT Pro"/>
                <w:b/>
                <w:color w:val="000000"/>
                <w:sz w:val="21"/>
                <w:szCs w:val="21"/>
              </w:rPr>
              <w:br/>
            </w:r>
            <w:r w:rsidRPr="00E00CB7">
              <w:rPr>
                <w:rFonts w:ascii="Avenir Next LT Pro" w:hAnsi="Avenir Next LT Pro"/>
                <w:color w:val="000000"/>
                <w:sz w:val="21"/>
                <w:szCs w:val="21"/>
              </w:rPr>
              <w:t>ja/nein</w:t>
            </w:r>
          </w:p>
        </w:tc>
      </w:tr>
      <w:tr w:rsidR="001B5D31" w:rsidRPr="00E00CB7" w14:paraId="541AD1DB" w14:textId="77777777" w:rsidTr="00E00CB7">
        <w:trPr>
          <w:trHeight w:val="499"/>
        </w:trPr>
        <w:tc>
          <w:tcPr>
            <w:tcW w:w="9287" w:type="dxa"/>
            <w:gridSpan w:val="7"/>
          </w:tcPr>
          <w:p w14:paraId="3F8B0A66" w14:textId="77777777" w:rsidR="001B5D31" w:rsidRPr="00E00CB7" w:rsidRDefault="001B5D31" w:rsidP="001B5D31">
            <w:pPr>
              <w:jc w:val="center"/>
              <w:rPr>
                <w:rFonts w:ascii="Avenir Next LT Pro" w:hAnsi="Avenir Next LT Pro"/>
                <w:color w:val="000000"/>
                <w:sz w:val="21"/>
                <w:szCs w:val="21"/>
              </w:rPr>
            </w:pPr>
            <w:r w:rsidRPr="00E00CB7">
              <w:rPr>
                <w:rFonts w:ascii="Avenir Next LT Pro" w:hAnsi="Avenir Next LT Pro"/>
                <w:color w:val="000000"/>
                <w:sz w:val="21"/>
                <w:szCs w:val="21"/>
              </w:rPr>
              <w:t>(bitte Kopien beifügen)</w:t>
            </w:r>
          </w:p>
        </w:tc>
      </w:tr>
      <w:tr w:rsidR="001B5D31" w:rsidRPr="00E00CB7" w14:paraId="1138BB7F" w14:textId="77777777" w:rsidTr="00E00CB7">
        <w:trPr>
          <w:trHeight w:val="499"/>
        </w:trPr>
        <w:tc>
          <w:tcPr>
            <w:tcW w:w="9287" w:type="dxa"/>
            <w:gridSpan w:val="7"/>
          </w:tcPr>
          <w:p w14:paraId="23F1A07E" w14:textId="77777777" w:rsidR="001B5D31" w:rsidRPr="00E00CB7" w:rsidRDefault="001B5D31" w:rsidP="001B5D31">
            <w:pPr>
              <w:jc w:val="left"/>
              <w:rPr>
                <w:rFonts w:ascii="Avenir Next LT Pro" w:hAnsi="Avenir Next LT Pro"/>
                <w:color w:val="000000"/>
                <w:sz w:val="21"/>
                <w:szCs w:val="21"/>
              </w:rPr>
            </w:pPr>
            <w:r w:rsidRPr="00E00CB7">
              <w:rPr>
                <w:rFonts w:ascii="Avenir Next LT Pro" w:hAnsi="Avenir Next LT Pro"/>
                <w:b/>
                <w:color w:val="000000"/>
                <w:sz w:val="21"/>
                <w:szCs w:val="21"/>
              </w:rPr>
              <w:t>Immobilienvermögen Deutschland</w:t>
            </w:r>
            <w:r w:rsidRPr="00E00CB7">
              <w:rPr>
                <w:rFonts w:ascii="Avenir Next LT Pro" w:hAnsi="Avenir Next LT Pro"/>
                <w:color w:val="000000"/>
                <w:sz w:val="21"/>
                <w:szCs w:val="21"/>
              </w:rPr>
              <w:t xml:space="preserve"> (Art, Ort, Lage, geschätzter Wert)</w:t>
            </w:r>
          </w:p>
          <w:p w14:paraId="07A6C4C3" w14:textId="77777777" w:rsidR="001B5D31" w:rsidRPr="00E00CB7" w:rsidRDefault="001B5D31" w:rsidP="001B5D31">
            <w:pPr>
              <w:jc w:val="left"/>
              <w:rPr>
                <w:rFonts w:ascii="Avenir Next LT Pro" w:hAnsi="Avenir Next LT Pro"/>
                <w:color w:val="000000"/>
                <w:sz w:val="21"/>
                <w:szCs w:val="21"/>
              </w:rPr>
            </w:pPr>
          </w:p>
          <w:p w14:paraId="23D72F27" w14:textId="77777777" w:rsidR="001B5D31" w:rsidRPr="00E00CB7" w:rsidRDefault="001B5D31" w:rsidP="001B5D31">
            <w:pPr>
              <w:jc w:val="left"/>
              <w:rPr>
                <w:rFonts w:ascii="Avenir Next LT Pro" w:hAnsi="Avenir Next LT Pro"/>
                <w:color w:val="000000"/>
                <w:sz w:val="21"/>
                <w:szCs w:val="21"/>
              </w:rPr>
            </w:pPr>
          </w:p>
        </w:tc>
      </w:tr>
      <w:tr w:rsidR="001B5D31" w:rsidRPr="00E00CB7" w14:paraId="0E661B79" w14:textId="77777777" w:rsidTr="00E00CB7">
        <w:trPr>
          <w:trHeight w:val="499"/>
        </w:trPr>
        <w:tc>
          <w:tcPr>
            <w:tcW w:w="9287" w:type="dxa"/>
            <w:gridSpan w:val="7"/>
          </w:tcPr>
          <w:p w14:paraId="487D9FD3" w14:textId="77777777" w:rsidR="001B5D31" w:rsidRPr="00E00CB7" w:rsidRDefault="001B5D31" w:rsidP="001B5D31">
            <w:pPr>
              <w:jc w:val="left"/>
              <w:rPr>
                <w:rFonts w:ascii="Avenir Next LT Pro" w:hAnsi="Avenir Next LT Pro"/>
                <w:color w:val="000000"/>
                <w:sz w:val="21"/>
                <w:szCs w:val="21"/>
              </w:rPr>
            </w:pPr>
            <w:r w:rsidRPr="00E00CB7">
              <w:rPr>
                <w:rFonts w:ascii="Avenir Next LT Pro" w:hAnsi="Avenir Next LT Pro"/>
                <w:b/>
                <w:color w:val="000000"/>
                <w:sz w:val="21"/>
                <w:szCs w:val="21"/>
              </w:rPr>
              <w:t>Immobilienvermögen Türkei</w:t>
            </w:r>
            <w:r w:rsidRPr="00E00CB7">
              <w:rPr>
                <w:rFonts w:ascii="Avenir Next LT Pro" w:hAnsi="Avenir Next LT Pro"/>
                <w:color w:val="000000"/>
                <w:sz w:val="21"/>
                <w:szCs w:val="21"/>
              </w:rPr>
              <w:t xml:space="preserve"> (Art, Ort, Lage, geschätzter Wert)</w:t>
            </w:r>
          </w:p>
          <w:p w14:paraId="16692D55" w14:textId="77777777" w:rsidR="001B5D31" w:rsidRPr="00E00CB7" w:rsidRDefault="001B5D31" w:rsidP="001B5D31">
            <w:pPr>
              <w:jc w:val="left"/>
              <w:rPr>
                <w:rFonts w:ascii="Avenir Next LT Pro" w:hAnsi="Avenir Next LT Pro"/>
                <w:color w:val="000000"/>
                <w:sz w:val="21"/>
                <w:szCs w:val="21"/>
              </w:rPr>
            </w:pPr>
          </w:p>
          <w:p w14:paraId="5BFCDAE3" w14:textId="77777777" w:rsidR="001B5D31" w:rsidRPr="00E00CB7" w:rsidRDefault="001B5D31" w:rsidP="001B5D31">
            <w:pPr>
              <w:jc w:val="left"/>
              <w:rPr>
                <w:rFonts w:ascii="Avenir Next LT Pro" w:hAnsi="Avenir Next LT Pro"/>
                <w:b/>
                <w:color w:val="000000"/>
                <w:sz w:val="21"/>
                <w:szCs w:val="21"/>
              </w:rPr>
            </w:pPr>
          </w:p>
        </w:tc>
      </w:tr>
      <w:tr w:rsidR="001B5D31" w:rsidRPr="00E00CB7" w14:paraId="4E9A1A19" w14:textId="77777777" w:rsidTr="00E00CB7">
        <w:tc>
          <w:tcPr>
            <w:tcW w:w="9287" w:type="dxa"/>
            <w:gridSpan w:val="7"/>
          </w:tcPr>
          <w:p w14:paraId="7E389EBC" w14:textId="77777777" w:rsidR="001B5D31" w:rsidRPr="00E00CB7" w:rsidRDefault="001B5D31" w:rsidP="003841E7">
            <w:pPr>
              <w:rPr>
                <w:rFonts w:ascii="Avenir Next LT Pro" w:hAnsi="Avenir Next LT Pro"/>
                <w:color w:val="000000"/>
                <w:sz w:val="21"/>
                <w:szCs w:val="21"/>
              </w:rPr>
            </w:pPr>
            <w:r w:rsidRPr="00E00CB7">
              <w:rPr>
                <w:rFonts w:ascii="Avenir Next LT Pro" w:hAnsi="Avenir Next LT Pro"/>
                <w:b/>
                <w:color w:val="000000"/>
                <w:sz w:val="21"/>
                <w:szCs w:val="21"/>
              </w:rPr>
              <w:t xml:space="preserve">Sonstige Vermögensgegenstände </w:t>
            </w:r>
            <w:r w:rsidRPr="00E00CB7">
              <w:rPr>
                <w:rFonts w:ascii="Avenir Next LT Pro" w:hAnsi="Avenir Next LT Pro"/>
                <w:color w:val="000000"/>
                <w:sz w:val="21"/>
                <w:szCs w:val="21"/>
              </w:rPr>
              <w:t>(Bankguthaben, Kunst, Wertpapiere etc.)</w:t>
            </w:r>
          </w:p>
          <w:p w14:paraId="5D2E91D3" w14:textId="77777777" w:rsidR="001B5D31" w:rsidRPr="00E00CB7" w:rsidRDefault="001B5D31" w:rsidP="003841E7">
            <w:pPr>
              <w:rPr>
                <w:rFonts w:ascii="Avenir Next LT Pro" w:hAnsi="Avenir Next LT Pro"/>
                <w:color w:val="000000"/>
                <w:sz w:val="21"/>
                <w:szCs w:val="21"/>
              </w:rPr>
            </w:pPr>
          </w:p>
          <w:p w14:paraId="5E9D2B7C" w14:textId="77777777" w:rsidR="001B5D31" w:rsidRPr="00E00CB7" w:rsidRDefault="001B5D31" w:rsidP="003841E7">
            <w:pPr>
              <w:rPr>
                <w:rFonts w:ascii="Avenir Next LT Pro" w:hAnsi="Avenir Next LT Pro"/>
                <w:color w:val="000000"/>
                <w:sz w:val="21"/>
                <w:szCs w:val="21"/>
              </w:rPr>
            </w:pPr>
          </w:p>
        </w:tc>
      </w:tr>
      <w:tr w:rsidR="001B5D31" w:rsidRPr="00E00CB7" w14:paraId="69B8EA15" w14:textId="77777777" w:rsidTr="00E00CB7">
        <w:tc>
          <w:tcPr>
            <w:tcW w:w="9287" w:type="dxa"/>
            <w:gridSpan w:val="7"/>
          </w:tcPr>
          <w:p w14:paraId="08E81A0F" w14:textId="77777777" w:rsidR="001B5D31" w:rsidRDefault="001B5D31" w:rsidP="003841E7">
            <w:pPr>
              <w:rPr>
                <w:rFonts w:ascii="Avenir Next LT Pro" w:hAnsi="Avenir Next LT Pro"/>
                <w:color w:val="000000"/>
                <w:sz w:val="21"/>
                <w:szCs w:val="21"/>
              </w:rPr>
            </w:pPr>
            <w:r w:rsidRPr="00E00CB7">
              <w:rPr>
                <w:rFonts w:ascii="Avenir Next LT Pro" w:hAnsi="Avenir Next LT Pro"/>
                <w:b/>
                <w:color w:val="000000"/>
                <w:sz w:val="21"/>
                <w:szCs w:val="21"/>
              </w:rPr>
              <w:t>Gibt es bereits ein oder mehrere Nachlassverfahren?</w:t>
            </w:r>
            <w:r w:rsidRPr="00E00CB7">
              <w:rPr>
                <w:rFonts w:ascii="Avenir Next LT Pro" w:hAnsi="Avenir Next LT Pro"/>
                <w:color w:val="000000"/>
                <w:sz w:val="21"/>
                <w:szCs w:val="21"/>
              </w:rPr>
              <w:t xml:space="preserve"> Wenn ja: Wo, Aktenzeichen?</w:t>
            </w:r>
          </w:p>
          <w:p w14:paraId="4B3C7748" w14:textId="77777777" w:rsidR="00E00CB7" w:rsidRPr="00E00CB7" w:rsidRDefault="00E00CB7" w:rsidP="003841E7">
            <w:pPr>
              <w:rPr>
                <w:rFonts w:ascii="Avenir Next LT Pro" w:hAnsi="Avenir Next LT Pro"/>
                <w:b/>
                <w:color w:val="000000"/>
                <w:sz w:val="21"/>
                <w:szCs w:val="21"/>
              </w:rPr>
            </w:pPr>
          </w:p>
        </w:tc>
      </w:tr>
      <w:tr w:rsidR="001B5D31" w:rsidRPr="00E00CB7" w14:paraId="70941DE7" w14:textId="77777777" w:rsidTr="00E00CB7">
        <w:trPr>
          <w:trHeight w:val="1111"/>
        </w:trPr>
        <w:tc>
          <w:tcPr>
            <w:tcW w:w="9287" w:type="dxa"/>
            <w:gridSpan w:val="7"/>
          </w:tcPr>
          <w:p w14:paraId="75F91B2A" w14:textId="77777777" w:rsidR="001B5D31" w:rsidRPr="00E00CB7" w:rsidRDefault="001B5D31" w:rsidP="003841E7">
            <w:pPr>
              <w:rPr>
                <w:rFonts w:ascii="Avenir Next LT Pro" w:hAnsi="Avenir Next LT Pro"/>
                <w:color w:val="000000"/>
                <w:sz w:val="21"/>
                <w:szCs w:val="21"/>
              </w:rPr>
            </w:pPr>
            <w:r w:rsidRPr="00E00CB7">
              <w:rPr>
                <w:rFonts w:ascii="Avenir Next LT Pro" w:hAnsi="Avenir Next LT Pro"/>
                <w:b/>
                <w:color w:val="000000"/>
                <w:sz w:val="21"/>
                <w:szCs w:val="21"/>
              </w:rPr>
              <w:t>Wurde die Erbschaft ausgeschlagen?</w:t>
            </w:r>
            <w:r w:rsidRPr="00E00CB7">
              <w:rPr>
                <w:rFonts w:ascii="Avenir Next LT Pro" w:hAnsi="Avenir Next LT Pro"/>
                <w:color w:val="000000"/>
                <w:sz w:val="21"/>
                <w:szCs w:val="21"/>
              </w:rPr>
              <w:t xml:space="preserve"> Ja/nein – wenn ja: wo, wann, durch wen</w:t>
            </w:r>
          </w:p>
        </w:tc>
      </w:tr>
      <w:tr w:rsidR="001B5D31" w:rsidRPr="00E00CB7" w14:paraId="1AFFA312" w14:textId="77777777" w:rsidTr="00E00CB7">
        <w:tc>
          <w:tcPr>
            <w:tcW w:w="9287" w:type="dxa"/>
            <w:gridSpan w:val="7"/>
          </w:tcPr>
          <w:p w14:paraId="7D4C2CA9" w14:textId="77777777" w:rsidR="001B5D31" w:rsidRPr="00E00CB7" w:rsidRDefault="001B5D31" w:rsidP="003841E7">
            <w:pPr>
              <w:rPr>
                <w:rFonts w:ascii="Avenir Next LT Pro" w:hAnsi="Avenir Next LT Pro"/>
                <w:color w:val="000000"/>
                <w:sz w:val="21"/>
                <w:szCs w:val="21"/>
              </w:rPr>
            </w:pPr>
            <w:r w:rsidRPr="00E00CB7">
              <w:rPr>
                <w:rFonts w:ascii="Avenir Next LT Pro" w:hAnsi="Avenir Next LT Pro"/>
                <w:color w:val="000000"/>
                <w:sz w:val="21"/>
                <w:szCs w:val="21"/>
              </w:rPr>
              <w:t>Wer ist nach der Ausschlagung Erbe?</w:t>
            </w:r>
          </w:p>
          <w:p w14:paraId="6E5A5870" w14:textId="77777777" w:rsidR="001B5D31" w:rsidRPr="00E00CB7" w:rsidRDefault="001B5D31" w:rsidP="003841E7">
            <w:pPr>
              <w:rPr>
                <w:rFonts w:ascii="Avenir Next LT Pro" w:hAnsi="Avenir Next LT Pro"/>
                <w:b/>
                <w:color w:val="000000"/>
                <w:sz w:val="21"/>
                <w:szCs w:val="21"/>
              </w:rPr>
            </w:pPr>
          </w:p>
        </w:tc>
      </w:tr>
      <w:tr w:rsidR="00E00CB7" w:rsidRPr="00E00CB7" w14:paraId="701DA3F1" w14:textId="77777777" w:rsidTr="00E00CB7">
        <w:tc>
          <w:tcPr>
            <w:tcW w:w="9287" w:type="dxa"/>
            <w:gridSpan w:val="7"/>
          </w:tcPr>
          <w:p w14:paraId="5C1FB00C" w14:textId="77777777" w:rsidR="00E00CB7" w:rsidRDefault="00E00CB7" w:rsidP="003841E7">
            <w:pPr>
              <w:rPr>
                <w:rFonts w:ascii="Avenir Next LT Pro" w:hAnsi="Avenir Next LT Pro"/>
                <w:b/>
                <w:bCs/>
                <w:color w:val="000000"/>
                <w:sz w:val="21"/>
                <w:szCs w:val="21"/>
              </w:rPr>
            </w:pPr>
            <w:r w:rsidRPr="001D1AE7">
              <w:rPr>
                <w:rFonts w:ascii="Avenir Next LT Pro" w:hAnsi="Avenir Next LT Pro"/>
                <w:b/>
                <w:bCs/>
                <w:color w:val="000000"/>
                <w:sz w:val="21"/>
                <w:szCs w:val="21"/>
              </w:rPr>
              <w:t>Welches Ziel</w:t>
            </w:r>
            <w:r w:rsidR="001D1AE7" w:rsidRPr="001D1AE7">
              <w:rPr>
                <w:rFonts w:ascii="Avenir Next LT Pro" w:hAnsi="Avenir Next LT Pro"/>
                <w:b/>
                <w:bCs/>
                <w:color w:val="000000"/>
                <w:sz w:val="21"/>
                <w:szCs w:val="21"/>
              </w:rPr>
              <w:t xml:space="preserve"> haben Sie?</w:t>
            </w:r>
          </w:p>
          <w:p w14:paraId="46B19347" w14:textId="77777777" w:rsidR="001D1AE7" w:rsidRDefault="001D1AE7" w:rsidP="001D1AE7">
            <w:pPr>
              <w:jc w:val="left"/>
              <w:rPr>
                <w:rFonts w:ascii="Avenir Next LT Pro" w:hAnsi="Avenir Next LT Pro"/>
                <w:color w:val="000000"/>
                <w:sz w:val="21"/>
                <w:szCs w:val="21"/>
              </w:rPr>
            </w:pPr>
            <w:r w:rsidRPr="001D1AE7">
              <w:rPr>
                <w:rFonts w:ascii="Avenir Next LT Pro" w:hAnsi="Avenir Next LT Pro"/>
                <w:color w:val="000000"/>
                <w:sz w:val="21"/>
                <w:szCs w:val="21"/>
              </w:rPr>
              <w:t>Ausschlagung/Auseinandersetzung der Erbengemeinschaft/</w:t>
            </w:r>
            <w:r>
              <w:rPr>
                <w:rFonts w:ascii="Avenir Next LT Pro" w:hAnsi="Avenir Next LT Pro"/>
                <w:color w:val="000000"/>
                <w:sz w:val="21"/>
                <w:szCs w:val="21"/>
              </w:rPr>
              <w:br/>
            </w:r>
            <w:r w:rsidRPr="001D1AE7">
              <w:rPr>
                <w:rFonts w:ascii="Avenir Next LT Pro" w:hAnsi="Avenir Next LT Pro"/>
                <w:color w:val="000000"/>
                <w:sz w:val="21"/>
                <w:szCs w:val="21"/>
              </w:rPr>
              <w:t>Eintragung in das Grundbuch/Verwertung von Immobilien/</w:t>
            </w:r>
            <w:r>
              <w:rPr>
                <w:rFonts w:ascii="Avenir Next LT Pro" w:hAnsi="Avenir Next LT Pro"/>
                <w:color w:val="000000"/>
                <w:sz w:val="21"/>
                <w:szCs w:val="21"/>
              </w:rPr>
              <w:br/>
            </w:r>
            <w:r w:rsidRPr="001D1AE7">
              <w:rPr>
                <w:rFonts w:ascii="Avenir Next LT Pro" w:hAnsi="Avenir Next LT Pro"/>
                <w:color w:val="000000"/>
                <w:sz w:val="21"/>
                <w:szCs w:val="21"/>
              </w:rPr>
              <w:t>Verwertung von sonstigem Vermögen</w:t>
            </w:r>
            <w:r>
              <w:rPr>
                <w:rFonts w:ascii="Avenir Next LT Pro" w:hAnsi="Avenir Next LT Pro"/>
                <w:color w:val="000000"/>
                <w:sz w:val="21"/>
                <w:szCs w:val="21"/>
              </w:rPr>
              <w:t>/</w:t>
            </w:r>
            <w:r>
              <w:rPr>
                <w:rFonts w:ascii="Avenir Next LT Pro" w:hAnsi="Avenir Next LT Pro"/>
                <w:color w:val="000000"/>
                <w:sz w:val="21"/>
                <w:szCs w:val="21"/>
              </w:rPr>
              <w:br/>
              <w:t>Sonstiges (nähere Angaben:)</w:t>
            </w:r>
          </w:p>
          <w:p w14:paraId="256BD93F" w14:textId="77777777" w:rsidR="001D1AE7" w:rsidRDefault="001D1AE7" w:rsidP="003841E7">
            <w:pPr>
              <w:rPr>
                <w:rFonts w:ascii="Avenir Next LT Pro" w:hAnsi="Avenir Next LT Pro"/>
                <w:color w:val="000000"/>
                <w:sz w:val="21"/>
                <w:szCs w:val="21"/>
              </w:rPr>
            </w:pPr>
          </w:p>
          <w:p w14:paraId="357A002F" w14:textId="77777777" w:rsidR="001D1AE7" w:rsidRPr="001D1AE7" w:rsidRDefault="001D1AE7" w:rsidP="003841E7">
            <w:pPr>
              <w:rPr>
                <w:rFonts w:ascii="Avenir Next LT Pro" w:hAnsi="Avenir Next LT Pro"/>
                <w:color w:val="000000"/>
                <w:sz w:val="21"/>
                <w:szCs w:val="21"/>
              </w:rPr>
            </w:pPr>
          </w:p>
          <w:p w14:paraId="2465CAB1" w14:textId="77777777" w:rsidR="001D1AE7" w:rsidRPr="00E00CB7" w:rsidRDefault="001D1AE7" w:rsidP="003841E7">
            <w:pPr>
              <w:rPr>
                <w:rFonts w:ascii="Avenir Next LT Pro" w:hAnsi="Avenir Next LT Pro"/>
                <w:color w:val="000000"/>
                <w:sz w:val="21"/>
                <w:szCs w:val="21"/>
              </w:rPr>
            </w:pPr>
          </w:p>
        </w:tc>
      </w:tr>
    </w:tbl>
    <w:p w14:paraId="3C2744DE" w14:textId="77777777" w:rsidR="00563CC5" w:rsidRDefault="00563CC5" w:rsidP="00563CC5">
      <w:pPr>
        <w:rPr>
          <w:color w:val="000000"/>
          <w:sz w:val="21"/>
          <w:szCs w:val="21"/>
        </w:rPr>
      </w:pPr>
    </w:p>
    <w:sectPr w:rsidR="00563CC5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134" w:left="1418" w:header="720" w:footer="720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97987" w14:textId="77777777" w:rsidR="005913BA" w:rsidRDefault="005913BA">
      <w:r>
        <w:separator/>
      </w:r>
    </w:p>
  </w:endnote>
  <w:endnote w:type="continuationSeparator" w:id="0">
    <w:p w14:paraId="2F123D4F" w14:textId="77777777" w:rsidR="005913BA" w:rsidRDefault="0059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F33D9" w14:textId="77777777" w:rsidR="00C70E24" w:rsidRDefault="00C70E24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86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4679"/>
    </w:tblGrid>
    <w:tr w:rsidR="00C70E24" w14:paraId="14128EDD" w14:textId="77777777" w:rsidTr="00DB7920">
      <w:trPr>
        <w:jc w:val="center"/>
      </w:trPr>
      <w:tc>
        <w:tcPr>
          <w:tcW w:w="4181" w:type="dxa"/>
        </w:tcPr>
        <w:p w14:paraId="1856336D" w14:textId="77777777" w:rsidR="00C70E24" w:rsidRPr="00A2187A" w:rsidRDefault="00C70E24" w:rsidP="00491FB7">
          <w:pPr>
            <w:pStyle w:val="Fuzeile"/>
            <w:spacing w:line="240" w:lineRule="auto"/>
            <w:jc w:val="center"/>
            <w:rPr>
              <w:rFonts w:ascii="Candara" w:hAnsi="Candara"/>
              <w:sz w:val="14"/>
              <w:szCs w:val="14"/>
              <w:lang w:val="de-DE" w:eastAsia="de-DE"/>
            </w:rPr>
          </w:pPr>
          <w:r w:rsidRPr="00A2187A">
            <w:rPr>
              <w:rFonts w:ascii="Candara" w:hAnsi="Candara" w:cs="Estrangelo Edessa"/>
              <w:color w:val="595959"/>
              <w:sz w:val="14"/>
              <w:szCs w:val="14"/>
              <w:lang w:val="de-DE" w:eastAsia="de-DE"/>
            </w:rPr>
            <w:t>Kanzleianschrift:</w:t>
          </w:r>
          <w:r w:rsidRPr="00A2187A">
            <w:rPr>
              <w:rFonts w:ascii="Candara" w:hAnsi="Candara" w:cs="Estrangelo Edessa"/>
              <w:color w:val="595959"/>
              <w:sz w:val="14"/>
              <w:szCs w:val="14"/>
              <w:lang w:val="de-DE" w:eastAsia="de-DE"/>
            </w:rPr>
            <w:br/>
            <w:t>RUMPF RECHTSANWÄLTE</w:t>
          </w:r>
          <w:r w:rsidRPr="00A2187A">
            <w:rPr>
              <w:rFonts w:ascii="Candara" w:hAnsi="Candara" w:cs="Estrangelo Edessa"/>
              <w:color w:val="595959"/>
              <w:sz w:val="14"/>
              <w:szCs w:val="14"/>
              <w:lang w:val="de-DE" w:eastAsia="de-DE"/>
            </w:rPr>
            <w:br/>
            <w:t>Lenzhalde 68 – D-70192 Stuttgart</w:t>
          </w:r>
          <w:r w:rsidRPr="00A2187A">
            <w:rPr>
              <w:rFonts w:ascii="Candara" w:hAnsi="Candara" w:cs="Estrangelo Edessa"/>
              <w:color w:val="595959"/>
              <w:sz w:val="14"/>
              <w:szCs w:val="14"/>
              <w:lang w:val="de-DE" w:eastAsia="de-DE"/>
            </w:rPr>
            <w:br/>
            <w:t>Fon +49(0)711 997 977-0 – Fax +49(0)711 997 977-20</w:t>
          </w:r>
          <w:r w:rsidRPr="00A2187A">
            <w:rPr>
              <w:rFonts w:ascii="Candara" w:hAnsi="Candara" w:cs="Estrangelo Edessa"/>
              <w:color w:val="595959"/>
              <w:sz w:val="14"/>
              <w:szCs w:val="14"/>
              <w:lang w:val="de-DE" w:eastAsia="de-DE"/>
            </w:rPr>
            <w:br/>
            <w:t xml:space="preserve">info@rumpf-legal.com </w:t>
          </w:r>
          <w:r w:rsidRPr="00A2187A">
            <w:rPr>
              <w:rFonts w:ascii="Candara" w:hAnsi="Candara" w:cs="Estrangelo Edessa"/>
              <w:color w:val="595959"/>
              <w:sz w:val="14"/>
              <w:szCs w:val="14"/>
              <w:lang w:val="de-DE" w:eastAsia="de-DE"/>
            </w:rPr>
            <w:br/>
            <w:t>www.rumpf-legal.com</w:t>
          </w:r>
        </w:p>
      </w:tc>
      <w:tc>
        <w:tcPr>
          <w:tcW w:w="4679" w:type="dxa"/>
        </w:tcPr>
        <w:p w14:paraId="3DFFA966" w14:textId="77777777" w:rsidR="00C70E24" w:rsidRPr="00450FFB" w:rsidRDefault="00C70E24" w:rsidP="00350AA7">
          <w:pPr>
            <w:pStyle w:val="Fuzeile"/>
            <w:spacing w:line="240" w:lineRule="auto"/>
            <w:jc w:val="center"/>
            <w:rPr>
              <w:rFonts w:ascii="Candara" w:hAnsi="Candara"/>
              <w:sz w:val="14"/>
              <w:szCs w:val="14"/>
              <w:lang w:val="tr-TR" w:eastAsia="de-DE"/>
            </w:rPr>
          </w:pPr>
          <w:r w:rsidRPr="00A2187A">
            <w:rPr>
              <w:rFonts w:ascii="Candara" w:hAnsi="Candara" w:cs="Estrangelo Edessa"/>
              <w:color w:val="595959"/>
              <w:sz w:val="14"/>
              <w:szCs w:val="14"/>
              <w:lang w:val="de-DE" w:eastAsia="de-DE"/>
            </w:rPr>
            <w:t xml:space="preserve">in Kooperation mit: </w:t>
          </w:r>
          <w:r w:rsidRPr="00A2187A">
            <w:rPr>
              <w:rFonts w:ascii="Candara" w:hAnsi="Candara" w:cs="Estrangelo Edessa"/>
              <w:color w:val="595959"/>
              <w:sz w:val="14"/>
              <w:szCs w:val="14"/>
              <w:lang w:val="de-DE" w:eastAsia="de-DE"/>
            </w:rPr>
            <w:br/>
            <w:t xml:space="preserve">RUMPF CONSULTING </w:t>
          </w:r>
          <w:proofErr w:type="spellStart"/>
          <w:r w:rsidRPr="00A2187A">
            <w:rPr>
              <w:rFonts w:ascii="Candara" w:hAnsi="Candara" w:cs="Estrangelo Edessa"/>
              <w:color w:val="595959"/>
              <w:sz w:val="14"/>
              <w:szCs w:val="14"/>
              <w:lang w:val="de-DE" w:eastAsia="de-DE"/>
            </w:rPr>
            <w:t>Danışmanlık</w:t>
          </w:r>
          <w:proofErr w:type="spellEnd"/>
          <w:r w:rsidRPr="00A2187A">
            <w:rPr>
              <w:rFonts w:ascii="Candara" w:hAnsi="Candara" w:cs="Estrangelo Edessa"/>
              <w:color w:val="595959"/>
              <w:sz w:val="14"/>
              <w:szCs w:val="14"/>
              <w:lang w:val="de-DE" w:eastAsia="de-DE"/>
            </w:rPr>
            <w:t xml:space="preserve"> </w:t>
          </w:r>
          <w:proofErr w:type="spellStart"/>
          <w:r w:rsidRPr="00A2187A">
            <w:rPr>
              <w:rFonts w:ascii="Candara" w:hAnsi="Candara" w:cs="Estrangelo Edessa"/>
              <w:color w:val="595959"/>
              <w:sz w:val="14"/>
              <w:szCs w:val="14"/>
              <w:lang w:val="de-DE" w:eastAsia="de-DE"/>
            </w:rPr>
            <w:t>Hizmetleri</w:t>
          </w:r>
          <w:proofErr w:type="spellEnd"/>
          <w:r w:rsidRPr="00A2187A">
            <w:rPr>
              <w:rFonts w:ascii="Candara" w:hAnsi="Candara" w:cs="Estrangelo Edessa"/>
              <w:color w:val="595959"/>
              <w:sz w:val="14"/>
              <w:szCs w:val="14"/>
              <w:lang w:val="de-DE" w:eastAsia="de-DE"/>
            </w:rPr>
            <w:t xml:space="preserve"> Ltd. </w:t>
          </w:r>
          <w:proofErr w:type="spellStart"/>
          <w:r w:rsidRPr="00A2187A">
            <w:rPr>
              <w:rFonts w:ascii="Candara" w:hAnsi="Candara" w:cs="Estrangelo Edessa"/>
              <w:color w:val="595959"/>
              <w:sz w:val="14"/>
              <w:szCs w:val="14"/>
              <w:lang w:val="de-DE" w:eastAsia="de-DE"/>
            </w:rPr>
            <w:t>Şti</w:t>
          </w:r>
          <w:proofErr w:type="spellEnd"/>
          <w:r w:rsidRPr="00A2187A">
            <w:rPr>
              <w:rFonts w:ascii="Candara" w:hAnsi="Candara" w:cs="Estrangelo Edessa"/>
              <w:color w:val="595959"/>
              <w:sz w:val="14"/>
              <w:szCs w:val="14"/>
              <w:lang w:val="de-DE" w:eastAsia="de-DE"/>
            </w:rPr>
            <w:t>.</w:t>
          </w:r>
          <w:r w:rsidRPr="00A2187A">
            <w:rPr>
              <w:rFonts w:ascii="Candara" w:hAnsi="Candara" w:cs="Estrangelo Edessa"/>
              <w:color w:val="595959"/>
              <w:sz w:val="14"/>
              <w:szCs w:val="14"/>
              <w:lang w:val="de-DE" w:eastAsia="de-DE"/>
            </w:rPr>
            <w:br/>
          </w:r>
          <w:proofErr w:type="spellStart"/>
          <w:r w:rsidRPr="00A2187A">
            <w:rPr>
              <w:rFonts w:ascii="Candara" w:hAnsi="Candara" w:cs="Estrangelo Edessa"/>
              <w:color w:val="595959"/>
              <w:sz w:val="14"/>
              <w:szCs w:val="14"/>
              <w:lang w:val="de-DE" w:eastAsia="de-DE"/>
            </w:rPr>
            <w:t>Meclis</w:t>
          </w:r>
          <w:proofErr w:type="spellEnd"/>
          <w:r w:rsidRPr="00A2187A">
            <w:rPr>
              <w:rFonts w:ascii="Candara" w:hAnsi="Candara" w:cs="Estrangelo Edessa"/>
              <w:color w:val="595959"/>
              <w:sz w:val="14"/>
              <w:szCs w:val="14"/>
              <w:lang w:val="de-DE" w:eastAsia="de-DE"/>
            </w:rPr>
            <w:t xml:space="preserve">-i </w:t>
          </w:r>
          <w:proofErr w:type="spellStart"/>
          <w:r w:rsidRPr="00A2187A">
            <w:rPr>
              <w:rFonts w:ascii="Candara" w:hAnsi="Candara" w:cs="Estrangelo Edessa"/>
              <w:color w:val="595959"/>
              <w:sz w:val="14"/>
              <w:szCs w:val="14"/>
              <w:lang w:val="de-DE" w:eastAsia="de-DE"/>
            </w:rPr>
            <w:t>Mebusan</w:t>
          </w:r>
          <w:proofErr w:type="spellEnd"/>
          <w:r w:rsidRPr="00A2187A">
            <w:rPr>
              <w:rFonts w:ascii="Candara" w:hAnsi="Candara" w:cs="Estrangelo Edessa"/>
              <w:color w:val="595959"/>
              <w:sz w:val="14"/>
              <w:szCs w:val="14"/>
              <w:lang w:val="de-DE" w:eastAsia="de-DE"/>
            </w:rPr>
            <w:t xml:space="preserve"> </w:t>
          </w:r>
          <w:proofErr w:type="spellStart"/>
          <w:r w:rsidRPr="00A2187A">
            <w:rPr>
              <w:rFonts w:ascii="Candara" w:hAnsi="Candara" w:cs="Estrangelo Edessa"/>
              <w:color w:val="595959"/>
              <w:sz w:val="14"/>
              <w:szCs w:val="14"/>
              <w:lang w:val="de-DE" w:eastAsia="de-DE"/>
            </w:rPr>
            <w:t>Cad</w:t>
          </w:r>
          <w:proofErr w:type="spellEnd"/>
          <w:r w:rsidRPr="00A2187A">
            <w:rPr>
              <w:rFonts w:ascii="Candara" w:hAnsi="Candara" w:cs="Estrangelo Edessa"/>
              <w:color w:val="595959"/>
              <w:sz w:val="14"/>
              <w:szCs w:val="14"/>
              <w:lang w:val="de-DE" w:eastAsia="de-DE"/>
            </w:rPr>
            <w:t xml:space="preserve">. Molla </w:t>
          </w:r>
          <w:proofErr w:type="spellStart"/>
          <w:r w:rsidRPr="00A2187A">
            <w:rPr>
              <w:rFonts w:ascii="Candara" w:hAnsi="Candara" w:cs="Estrangelo Edessa"/>
              <w:color w:val="595959"/>
              <w:sz w:val="14"/>
              <w:szCs w:val="14"/>
              <w:lang w:val="de-DE" w:eastAsia="de-DE"/>
            </w:rPr>
            <w:t>Bayırı</w:t>
          </w:r>
          <w:proofErr w:type="spellEnd"/>
          <w:r w:rsidRPr="00A2187A">
            <w:rPr>
              <w:rFonts w:ascii="Candara" w:hAnsi="Candara" w:cs="Estrangelo Edessa"/>
              <w:color w:val="595959"/>
              <w:sz w:val="14"/>
              <w:szCs w:val="14"/>
              <w:lang w:val="de-DE" w:eastAsia="de-DE"/>
            </w:rPr>
            <w:t xml:space="preserve"> </w:t>
          </w:r>
          <w:proofErr w:type="spellStart"/>
          <w:r w:rsidRPr="00A2187A">
            <w:rPr>
              <w:rFonts w:ascii="Candara" w:hAnsi="Candara" w:cs="Estrangelo Edessa"/>
              <w:color w:val="595959"/>
              <w:sz w:val="14"/>
              <w:szCs w:val="14"/>
              <w:lang w:val="de-DE" w:eastAsia="de-DE"/>
            </w:rPr>
            <w:t>Sok</w:t>
          </w:r>
          <w:proofErr w:type="spellEnd"/>
          <w:r w:rsidRPr="00A2187A">
            <w:rPr>
              <w:rFonts w:ascii="Candara" w:hAnsi="Candara" w:cs="Estrangelo Edessa"/>
              <w:color w:val="595959"/>
              <w:sz w:val="14"/>
              <w:szCs w:val="14"/>
              <w:lang w:val="de-DE" w:eastAsia="de-DE"/>
            </w:rPr>
            <w:t xml:space="preserve">. </w:t>
          </w:r>
          <w:proofErr w:type="spellStart"/>
          <w:r w:rsidRPr="00A2187A">
            <w:rPr>
              <w:rFonts w:ascii="Candara" w:hAnsi="Candara" w:cs="Estrangelo Edessa"/>
              <w:color w:val="595959"/>
              <w:sz w:val="14"/>
              <w:szCs w:val="14"/>
              <w:lang w:val="de-DE" w:eastAsia="de-DE"/>
            </w:rPr>
            <w:t>Karun</w:t>
          </w:r>
          <w:proofErr w:type="spellEnd"/>
          <w:r w:rsidRPr="00A2187A">
            <w:rPr>
              <w:rFonts w:ascii="Candara" w:hAnsi="Candara" w:cs="Estrangelo Edessa"/>
              <w:color w:val="595959"/>
              <w:sz w:val="14"/>
              <w:szCs w:val="14"/>
              <w:lang w:val="de-DE" w:eastAsia="de-DE"/>
            </w:rPr>
            <w:t xml:space="preserve"> </w:t>
          </w:r>
          <w:proofErr w:type="spellStart"/>
          <w:r w:rsidRPr="00A2187A">
            <w:rPr>
              <w:rFonts w:ascii="Candara" w:hAnsi="Candara" w:cs="Estrangelo Edessa"/>
              <w:color w:val="595959"/>
              <w:sz w:val="14"/>
              <w:szCs w:val="14"/>
              <w:lang w:val="de-DE" w:eastAsia="de-DE"/>
            </w:rPr>
            <w:t>Çıkmazı</w:t>
          </w:r>
          <w:proofErr w:type="spellEnd"/>
          <w:r w:rsidRPr="00A2187A">
            <w:rPr>
              <w:rFonts w:ascii="Candara" w:hAnsi="Candara" w:cs="Estrangelo Edessa"/>
              <w:color w:val="595959"/>
              <w:sz w:val="14"/>
              <w:szCs w:val="14"/>
              <w:lang w:val="de-DE" w:eastAsia="de-DE"/>
            </w:rPr>
            <w:t xml:space="preserve"> No.1 D.10</w:t>
          </w:r>
          <w:r w:rsidRPr="00A2187A">
            <w:rPr>
              <w:rFonts w:ascii="Candara" w:hAnsi="Candara" w:cs="Estrangelo Edessa"/>
              <w:color w:val="595959"/>
              <w:sz w:val="14"/>
              <w:szCs w:val="14"/>
              <w:lang w:val="de-DE" w:eastAsia="de-DE"/>
            </w:rPr>
            <w:br/>
            <w:t xml:space="preserve">TR-34427 </w:t>
          </w:r>
          <w:proofErr w:type="spellStart"/>
          <w:r w:rsidRPr="00A2187A">
            <w:rPr>
              <w:rFonts w:ascii="Candara" w:hAnsi="Candara" w:cs="Estrangelo Edessa"/>
              <w:color w:val="595959"/>
              <w:sz w:val="14"/>
              <w:szCs w:val="14"/>
              <w:lang w:val="de-DE" w:eastAsia="de-DE"/>
            </w:rPr>
            <w:t>Kabataş-Beyoğlu</w:t>
          </w:r>
          <w:proofErr w:type="spellEnd"/>
          <w:r w:rsidRPr="00A2187A">
            <w:rPr>
              <w:rFonts w:ascii="Candara" w:hAnsi="Candara" w:cs="Estrangelo Edessa"/>
              <w:color w:val="595959"/>
              <w:sz w:val="14"/>
              <w:szCs w:val="14"/>
              <w:lang w:val="de-DE" w:eastAsia="de-DE"/>
            </w:rPr>
            <w:t>/Istanbul</w:t>
          </w:r>
          <w:r w:rsidRPr="00A2187A">
            <w:rPr>
              <w:rFonts w:ascii="Candara" w:hAnsi="Candara" w:cs="Estrangelo Edessa"/>
              <w:color w:val="595959"/>
              <w:sz w:val="14"/>
              <w:szCs w:val="14"/>
              <w:lang w:val="de-DE" w:eastAsia="de-DE"/>
            </w:rPr>
            <w:br/>
            <w:t>Fon +90/212/243 76 30 - Fax +90/212/243 76 35</w:t>
          </w:r>
          <w:r w:rsidRPr="00A2187A">
            <w:rPr>
              <w:color w:val="1F497D"/>
              <w:sz w:val="20"/>
              <w:szCs w:val="20"/>
              <w:lang w:val="de-DE" w:eastAsia="de-DE"/>
            </w:rPr>
            <w:br/>
          </w:r>
          <w:r w:rsidRPr="00A2187A">
            <w:rPr>
              <w:rFonts w:ascii="Candara" w:hAnsi="Candara" w:cs="Estrangelo Edessa"/>
              <w:color w:val="595959"/>
              <w:sz w:val="14"/>
              <w:szCs w:val="14"/>
              <w:lang w:val="de-DE" w:eastAsia="de-DE"/>
            </w:rPr>
            <w:t>info@rumpf-consult.com</w:t>
          </w:r>
        </w:p>
      </w:tc>
    </w:tr>
  </w:tbl>
  <w:p w14:paraId="26FF81D6" w14:textId="77777777" w:rsidR="00C70E24" w:rsidRPr="00327413" w:rsidRDefault="00C70E24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28BF4" w14:textId="77777777" w:rsidR="005913BA" w:rsidRDefault="005913BA">
      <w:r>
        <w:separator/>
      </w:r>
    </w:p>
  </w:footnote>
  <w:footnote w:type="continuationSeparator" w:id="0">
    <w:p w14:paraId="2F9FFD0A" w14:textId="77777777" w:rsidR="005913BA" w:rsidRDefault="00591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7DFEC" w14:textId="77777777" w:rsidR="00C70E24" w:rsidRPr="00327413" w:rsidRDefault="00C70E24" w:rsidP="00360AB8">
    <w:pPr>
      <w:tabs>
        <w:tab w:val="right" w:pos="9072"/>
      </w:tabs>
      <w:jc w:val="right"/>
      <w:rPr>
        <w:rFonts w:ascii="Avenir Next LT Pro" w:hAnsi="Avenir Next LT Pro" w:cs="Estrangelo Edessa"/>
        <w:color w:val="595959"/>
        <w:sz w:val="20"/>
        <w:szCs w:val="20"/>
      </w:rPr>
    </w:pPr>
    <w:r w:rsidRPr="0037215C">
      <w:rPr>
        <w:rStyle w:val="Seitenzahl"/>
        <w:b/>
        <w:color w:val="64A8A0"/>
        <w:sz w:val="20"/>
        <w:szCs w:val="20"/>
      </w:rPr>
      <w:t>RUMPF RECHTSANWÄLTE</w:t>
    </w:r>
    <w:r w:rsidRPr="006A3D6F">
      <w:rPr>
        <w:rStyle w:val="Seitenzahl"/>
        <w:rFonts w:ascii="Candara" w:hAnsi="Candara"/>
        <w:color w:val="595959"/>
        <w:sz w:val="20"/>
        <w:szCs w:val="20"/>
      </w:rPr>
      <w:t xml:space="preserve"> </w:t>
    </w:r>
    <w:r>
      <w:rPr>
        <w:rStyle w:val="Seitenzahl"/>
        <w:rFonts w:ascii="Candara" w:hAnsi="Candara"/>
        <w:color w:val="595959"/>
        <w:sz w:val="20"/>
        <w:szCs w:val="20"/>
      </w:rPr>
      <w:tab/>
    </w:r>
    <w:r w:rsidRPr="00327413">
      <w:rPr>
        <w:rStyle w:val="Seitenzahl"/>
        <w:rFonts w:ascii="Avenir Next LT Pro" w:hAnsi="Avenir Next LT Pro"/>
        <w:color w:val="595959"/>
        <w:sz w:val="20"/>
        <w:szCs w:val="20"/>
      </w:rPr>
      <w:t xml:space="preserve">Fragebogen Erbrecht </w:t>
    </w:r>
    <w:r w:rsidRPr="00327413">
      <w:rPr>
        <w:rFonts w:ascii="Avenir Next LT Pro" w:hAnsi="Avenir Next LT Pro" w:cs="Estrangelo Edessa"/>
        <w:color w:val="595959"/>
        <w:sz w:val="20"/>
        <w:szCs w:val="20"/>
      </w:rPr>
      <w:t xml:space="preserve">–Seite </w:t>
    </w:r>
    <w:r w:rsidRPr="00327413">
      <w:rPr>
        <w:rFonts w:ascii="Avenir Next LT Pro" w:hAnsi="Avenir Next LT Pro" w:cs="Estrangelo Edessa"/>
        <w:color w:val="595959"/>
        <w:sz w:val="20"/>
        <w:szCs w:val="20"/>
      </w:rPr>
      <w:fldChar w:fldCharType="begin"/>
    </w:r>
    <w:r w:rsidRPr="00327413">
      <w:rPr>
        <w:rFonts w:ascii="Avenir Next LT Pro" w:hAnsi="Avenir Next LT Pro" w:cs="Estrangelo Edessa"/>
        <w:color w:val="595959"/>
        <w:sz w:val="20"/>
        <w:szCs w:val="20"/>
      </w:rPr>
      <w:instrText xml:space="preserve"> PAGE   \* MERGEFORMAT </w:instrText>
    </w:r>
    <w:r w:rsidRPr="00327413">
      <w:rPr>
        <w:rFonts w:ascii="Avenir Next LT Pro" w:hAnsi="Avenir Next LT Pro" w:cs="Estrangelo Edessa"/>
        <w:color w:val="595959"/>
        <w:sz w:val="20"/>
        <w:szCs w:val="20"/>
      </w:rPr>
      <w:fldChar w:fldCharType="separate"/>
    </w:r>
    <w:r w:rsidR="007A222E" w:rsidRPr="00327413">
      <w:rPr>
        <w:rFonts w:ascii="Avenir Next LT Pro" w:hAnsi="Avenir Next LT Pro" w:cs="Estrangelo Edessa"/>
        <w:noProof/>
        <w:color w:val="595959"/>
        <w:sz w:val="20"/>
        <w:szCs w:val="20"/>
      </w:rPr>
      <w:t>- 2 -</w:t>
    </w:r>
    <w:r w:rsidRPr="00327413">
      <w:rPr>
        <w:rFonts w:ascii="Avenir Next LT Pro" w:hAnsi="Avenir Next LT Pro" w:cs="Estrangelo Edessa"/>
        <w:color w:val="595959"/>
        <w:sz w:val="20"/>
        <w:szCs w:val="20"/>
      </w:rPr>
      <w:fldChar w:fldCharType="end"/>
    </w:r>
  </w:p>
  <w:p w14:paraId="5526582B" w14:textId="77777777" w:rsidR="00C70E24" w:rsidRPr="0088110B" w:rsidRDefault="00C70E24" w:rsidP="00CD0A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034DF" w14:textId="77777777" w:rsidR="00C70E24" w:rsidRPr="00BB0D2F" w:rsidRDefault="00C70E24" w:rsidP="00BB0D2F">
    <w:pPr>
      <w:spacing w:line="240" w:lineRule="auto"/>
      <w:ind w:left="-244" w:firstLine="244"/>
      <w:jc w:val="center"/>
      <w:rPr>
        <w:b/>
        <w:bCs/>
      </w:rPr>
    </w:pPr>
    <w:r w:rsidRPr="000F40DE">
      <w:rPr>
        <w:b/>
        <w:smallCaps/>
        <w:color w:val="FFFFFF"/>
      </w:rPr>
      <w:t>RU</w:t>
    </w:r>
    <w:r w:rsidR="002B2D52">
      <w:rPr>
        <w:b/>
        <w:smallCaps/>
        <w:noProof/>
        <w:color w:val="FFFFFF"/>
      </w:rPr>
      <w:drawing>
        <wp:inline distT="0" distB="0" distL="0" distR="0" wp14:anchorId="47B0A0F9" wp14:editId="5E1C3E4E">
          <wp:extent cx="5768340" cy="204470"/>
          <wp:effectExtent l="0" t="0" r="0" b="0"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8340" cy="204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F40DE">
      <w:rPr>
        <w:b/>
        <w:smallCaps/>
        <w:color w:val="FFFFFF"/>
      </w:rPr>
      <w:t>MPF RECHTSANWÄLTE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CF899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0"/>
    <w:multiLevelType w:val="singleLevel"/>
    <w:tmpl w:val="024682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018A5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EF1491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1DE8B9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E172778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3197B8F"/>
    <w:multiLevelType w:val="hybridMultilevel"/>
    <w:tmpl w:val="EECCB84A"/>
    <w:lvl w:ilvl="0" w:tplc="7482425E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E7ED1"/>
    <w:multiLevelType w:val="multilevel"/>
    <w:tmpl w:val="DBFCEEE8"/>
    <w:lvl w:ilvl="0">
      <w:start w:val="1"/>
      <w:numFmt w:val="upperLetter"/>
      <w:suff w:val="space"/>
      <w:lvlText w:val="%1"/>
      <w:lvlJc w:val="left"/>
      <w:pPr>
        <w:ind w:left="1701" w:hanging="567"/>
      </w:pPr>
      <w:rPr>
        <w:rFonts w:ascii="Garamond" w:hAnsi="Garamond" w:hint="default"/>
        <w:b/>
        <w:i w:val="0"/>
        <w:sz w:val="24"/>
      </w:rPr>
    </w:lvl>
    <w:lvl w:ilvl="1">
      <w:start w:val="1"/>
      <w:numFmt w:val="upperRoman"/>
      <w:lvlText w:val="%2."/>
      <w:lvlJc w:val="left"/>
      <w:pPr>
        <w:tabs>
          <w:tab w:val="num" w:pos="1854"/>
        </w:tabs>
        <w:ind w:left="1701" w:hanging="567"/>
      </w:pPr>
      <w:rPr>
        <w:rFonts w:ascii="Garamond" w:hAnsi="Garamon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836"/>
        </w:tabs>
        <w:ind w:left="1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27"/>
        </w:tabs>
        <w:ind w:left="1827" w:hanging="720"/>
      </w:pPr>
      <w:rPr>
        <w:rFonts w:hint="default"/>
      </w:rPr>
    </w:lvl>
    <w:lvl w:ilvl="4">
      <w:start w:val="1"/>
      <w:numFmt w:val="none"/>
      <w:lvlText w:val="aa)"/>
      <w:lvlJc w:val="left"/>
      <w:pPr>
        <w:tabs>
          <w:tab w:val="num" w:pos="2178"/>
        </w:tabs>
        <w:ind w:left="2178" w:hanging="1080"/>
      </w:pPr>
      <w:rPr>
        <w:rFonts w:ascii="Garamond" w:hAnsi="Garamond" w:hint="default"/>
        <w:b w:val="0"/>
        <w:i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169"/>
        </w:tabs>
        <w:ind w:left="216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11"/>
        </w:tabs>
        <w:ind w:left="25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62"/>
        </w:tabs>
        <w:ind w:left="2862" w:hanging="1800"/>
      </w:pPr>
      <w:rPr>
        <w:rFonts w:hint="default"/>
      </w:rPr>
    </w:lvl>
  </w:abstractNum>
  <w:abstractNum w:abstractNumId="8" w15:restartNumberingAfterBreak="0">
    <w:nsid w:val="11EA771C"/>
    <w:multiLevelType w:val="hybridMultilevel"/>
    <w:tmpl w:val="9B0E1338"/>
    <w:lvl w:ilvl="0" w:tplc="05ECA3E8">
      <w:start w:val="1"/>
      <w:numFmt w:val="upperRoman"/>
      <w:lvlText w:val="%1."/>
      <w:lvlJc w:val="left"/>
      <w:pPr>
        <w:ind w:left="1004" w:hanging="72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A31880"/>
    <w:multiLevelType w:val="hybridMultilevel"/>
    <w:tmpl w:val="A3FA5F78"/>
    <w:lvl w:ilvl="0" w:tplc="21D0A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DA70BC"/>
    <w:multiLevelType w:val="hybridMultilevel"/>
    <w:tmpl w:val="79E2559E"/>
    <w:lvl w:ilvl="0" w:tplc="69F08FC6">
      <w:start w:val="1"/>
      <w:numFmt w:val="decimal"/>
      <w:pStyle w:val="berschrift5"/>
      <w:lvlText w:val="(%1)"/>
      <w:lvlJc w:val="left"/>
      <w:pPr>
        <w:ind w:left="1818" w:hanging="360"/>
      </w:pPr>
    </w:lvl>
    <w:lvl w:ilvl="1" w:tplc="04070019" w:tentative="1">
      <w:start w:val="1"/>
      <w:numFmt w:val="lowerLetter"/>
      <w:lvlText w:val="%2."/>
      <w:lvlJc w:val="left"/>
      <w:pPr>
        <w:ind w:left="2538" w:hanging="360"/>
      </w:pPr>
    </w:lvl>
    <w:lvl w:ilvl="2" w:tplc="0407001B" w:tentative="1">
      <w:start w:val="1"/>
      <w:numFmt w:val="lowerRoman"/>
      <w:lvlText w:val="%3."/>
      <w:lvlJc w:val="right"/>
      <w:pPr>
        <w:ind w:left="3258" w:hanging="180"/>
      </w:pPr>
    </w:lvl>
    <w:lvl w:ilvl="3" w:tplc="0407000F" w:tentative="1">
      <w:start w:val="1"/>
      <w:numFmt w:val="decimal"/>
      <w:lvlText w:val="%4."/>
      <w:lvlJc w:val="left"/>
      <w:pPr>
        <w:ind w:left="3978" w:hanging="360"/>
      </w:pPr>
    </w:lvl>
    <w:lvl w:ilvl="4" w:tplc="04070019" w:tentative="1">
      <w:start w:val="1"/>
      <w:numFmt w:val="lowerLetter"/>
      <w:lvlText w:val="%5."/>
      <w:lvlJc w:val="left"/>
      <w:pPr>
        <w:ind w:left="4698" w:hanging="360"/>
      </w:pPr>
    </w:lvl>
    <w:lvl w:ilvl="5" w:tplc="0407001B" w:tentative="1">
      <w:start w:val="1"/>
      <w:numFmt w:val="lowerRoman"/>
      <w:lvlText w:val="%6."/>
      <w:lvlJc w:val="right"/>
      <w:pPr>
        <w:ind w:left="5418" w:hanging="180"/>
      </w:pPr>
    </w:lvl>
    <w:lvl w:ilvl="6" w:tplc="0407000F" w:tentative="1">
      <w:start w:val="1"/>
      <w:numFmt w:val="decimal"/>
      <w:lvlText w:val="%7."/>
      <w:lvlJc w:val="left"/>
      <w:pPr>
        <w:ind w:left="6138" w:hanging="360"/>
      </w:pPr>
    </w:lvl>
    <w:lvl w:ilvl="7" w:tplc="04070019" w:tentative="1">
      <w:start w:val="1"/>
      <w:numFmt w:val="lowerLetter"/>
      <w:lvlText w:val="%8."/>
      <w:lvlJc w:val="left"/>
      <w:pPr>
        <w:ind w:left="6858" w:hanging="360"/>
      </w:pPr>
    </w:lvl>
    <w:lvl w:ilvl="8" w:tplc="0407001B" w:tentative="1">
      <w:start w:val="1"/>
      <w:numFmt w:val="lowerRoman"/>
      <w:lvlText w:val="%9."/>
      <w:lvlJc w:val="right"/>
      <w:pPr>
        <w:ind w:left="7578" w:hanging="180"/>
      </w:pPr>
    </w:lvl>
  </w:abstractNum>
  <w:abstractNum w:abstractNumId="11" w15:restartNumberingAfterBreak="0">
    <w:nsid w:val="18B87D4A"/>
    <w:multiLevelType w:val="hybridMultilevel"/>
    <w:tmpl w:val="AC6ADE42"/>
    <w:lvl w:ilvl="0" w:tplc="340AF524">
      <w:start w:val="1"/>
      <w:numFmt w:val="lowerRoman"/>
      <w:lvlText w:val="%1)"/>
      <w:lvlJc w:val="left"/>
      <w:pPr>
        <w:ind w:left="3272" w:hanging="360"/>
      </w:pPr>
      <w:rPr>
        <w:rFonts w:ascii="Garamond" w:hAnsi="Garamond" w:hint="default"/>
        <w:b w:val="0"/>
        <w:i/>
        <w:sz w:val="22"/>
      </w:rPr>
    </w:lvl>
    <w:lvl w:ilvl="1" w:tplc="04070019" w:tentative="1">
      <w:start w:val="1"/>
      <w:numFmt w:val="lowerLetter"/>
      <w:lvlText w:val="%2."/>
      <w:lvlJc w:val="left"/>
      <w:pPr>
        <w:ind w:left="3992" w:hanging="360"/>
      </w:pPr>
    </w:lvl>
    <w:lvl w:ilvl="2" w:tplc="0407001B" w:tentative="1">
      <w:start w:val="1"/>
      <w:numFmt w:val="lowerRoman"/>
      <w:lvlText w:val="%3."/>
      <w:lvlJc w:val="right"/>
      <w:pPr>
        <w:ind w:left="4712" w:hanging="180"/>
      </w:pPr>
    </w:lvl>
    <w:lvl w:ilvl="3" w:tplc="0407000F" w:tentative="1">
      <w:start w:val="1"/>
      <w:numFmt w:val="decimal"/>
      <w:lvlText w:val="%4."/>
      <w:lvlJc w:val="left"/>
      <w:pPr>
        <w:ind w:left="5432" w:hanging="360"/>
      </w:pPr>
    </w:lvl>
    <w:lvl w:ilvl="4" w:tplc="04070019" w:tentative="1">
      <w:start w:val="1"/>
      <w:numFmt w:val="lowerLetter"/>
      <w:lvlText w:val="%5."/>
      <w:lvlJc w:val="left"/>
      <w:pPr>
        <w:ind w:left="6152" w:hanging="360"/>
      </w:pPr>
    </w:lvl>
    <w:lvl w:ilvl="5" w:tplc="0407001B" w:tentative="1">
      <w:start w:val="1"/>
      <w:numFmt w:val="lowerRoman"/>
      <w:lvlText w:val="%6."/>
      <w:lvlJc w:val="right"/>
      <w:pPr>
        <w:ind w:left="6872" w:hanging="180"/>
      </w:pPr>
    </w:lvl>
    <w:lvl w:ilvl="6" w:tplc="0407000F" w:tentative="1">
      <w:start w:val="1"/>
      <w:numFmt w:val="decimal"/>
      <w:lvlText w:val="%7."/>
      <w:lvlJc w:val="left"/>
      <w:pPr>
        <w:ind w:left="7592" w:hanging="360"/>
      </w:pPr>
    </w:lvl>
    <w:lvl w:ilvl="7" w:tplc="04070019" w:tentative="1">
      <w:start w:val="1"/>
      <w:numFmt w:val="lowerLetter"/>
      <w:lvlText w:val="%8."/>
      <w:lvlJc w:val="left"/>
      <w:pPr>
        <w:ind w:left="8312" w:hanging="360"/>
      </w:pPr>
    </w:lvl>
    <w:lvl w:ilvl="8" w:tplc="0407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2" w15:restartNumberingAfterBreak="0">
    <w:nsid w:val="1E6962BA"/>
    <w:multiLevelType w:val="multilevel"/>
    <w:tmpl w:val="16087ACE"/>
    <w:lvl w:ilvl="0">
      <w:start w:val="1"/>
      <w:numFmt w:val="upperLetter"/>
      <w:pStyle w:val="berschrift1"/>
      <w:suff w:val="space"/>
      <w:lvlText w:val="%1."/>
      <w:lvlJc w:val="left"/>
      <w:pPr>
        <w:ind w:left="927" w:hanging="567"/>
      </w:pPr>
      <w:rPr>
        <w:rFonts w:ascii="Garamond" w:hAnsi="Garamond" w:hint="default"/>
        <w:b/>
        <w:i w:val="0"/>
        <w:sz w:val="24"/>
      </w:rPr>
    </w:lvl>
    <w:lvl w:ilvl="1">
      <w:start w:val="1"/>
      <w:numFmt w:val="upperRoman"/>
      <w:pStyle w:val="berschrift2"/>
      <w:lvlText w:val="%2."/>
      <w:lvlJc w:val="left"/>
      <w:pPr>
        <w:tabs>
          <w:tab w:val="num" w:pos="1080"/>
        </w:tabs>
        <w:ind w:left="927" w:hanging="567"/>
      </w:pPr>
      <w:rPr>
        <w:rFonts w:ascii="Garamond" w:hAnsi="Garamon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53"/>
        </w:tabs>
        <w:ind w:left="10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04"/>
        </w:tabs>
        <w:ind w:left="1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5"/>
        </w:tabs>
        <w:ind w:left="1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46"/>
        </w:tabs>
        <w:ind w:left="1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37"/>
        </w:tabs>
        <w:ind w:left="17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13" w15:restartNumberingAfterBreak="0">
    <w:nsid w:val="244404CA"/>
    <w:multiLevelType w:val="hybridMultilevel"/>
    <w:tmpl w:val="B29A3D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65BDA"/>
    <w:multiLevelType w:val="hybridMultilevel"/>
    <w:tmpl w:val="54FA4BD6"/>
    <w:lvl w:ilvl="0" w:tplc="320E8DC6">
      <w:start w:val="1"/>
      <w:numFmt w:val="upperLetter"/>
      <w:lvlText w:val="%1."/>
      <w:lvlJc w:val="left"/>
      <w:pPr>
        <w:ind w:left="720" w:hanging="360"/>
      </w:pPr>
      <w:rPr>
        <w:rFonts w:ascii="Garamond" w:hAnsi="Garamond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F1C62"/>
    <w:multiLevelType w:val="hybridMultilevel"/>
    <w:tmpl w:val="38C2F172"/>
    <w:lvl w:ilvl="0" w:tplc="B26C7F20">
      <w:start w:val="1"/>
      <w:numFmt w:val="decimal"/>
      <w:lvlText w:val="(%1)"/>
      <w:lvlJc w:val="left"/>
      <w:pPr>
        <w:ind w:left="3272" w:hanging="360"/>
      </w:pPr>
    </w:lvl>
    <w:lvl w:ilvl="1" w:tplc="04070019" w:tentative="1">
      <w:start w:val="1"/>
      <w:numFmt w:val="lowerLetter"/>
      <w:lvlText w:val="%2."/>
      <w:lvlJc w:val="left"/>
      <w:pPr>
        <w:ind w:left="3992" w:hanging="360"/>
      </w:pPr>
    </w:lvl>
    <w:lvl w:ilvl="2" w:tplc="0407001B" w:tentative="1">
      <w:start w:val="1"/>
      <w:numFmt w:val="lowerRoman"/>
      <w:lvlText w:val="%3."/>
      <w:lvlJc w:val="right"/>
      <w:pPr>
        <w:ind w:left="4712" w:hanging="180"/>
      </w:pPr>
    </w:lvl>
    <w:lvl w:ilvl="3" w:tplc="0407000F" w:tentative="1">
      <w:start w:val="1"/>
      <w:numFmt w:val="decimal"/>
      <w:lvlText w:val="%4."/>
      <w:lvlJc w:val="left"/>
      <w:pPr>
        <w:ind w:left="5432" w:hanging="360"/>
      </w:pPr>
    </w:lvl>
    <w:lvl w:ilvl="4" w:tplc="04070019" w:tentative="1">
      <w:start w:val="1"/>
      <w:numFmt w:val="lowerLetter"/>
      <w:lvlText w:val="%5."/>
      <w:lvlJc w:val="left"/>
      <w:pPr>
        <w:ind w:left="6152" w:hanging="360"/>
      </w:pPr>
    </w:lvl>
    <w:lvl w:ilvl="5" w:tplc="0407001B" w:tentative="1">
      <w:start w:val="1"/>
      <w:numFmt w:val="lowerRoman"/>
      <w:lvlText w:val="%6."/>
      <w:lvlJc w:val="right"/>
      <w:pPr>
        <w:ind w:left="6872" w:hanging="180"/>
      </w:pPr>
    </w:lvl>
    <w:lvl w:ilvl="6" w:tplc="0407000F" w:tentative="1">
      <w:start w:val="1"/>
      <w:numFmt w:val="decimal"/>
      <w:lvlText w:val="%7."/>
      <w:lvlJc w:val="left"/>
      <w:pPr>
        <w:ind w:left="7592" w:hanging="360"/>
      </w:pPr>
    </w:lvl>
    <w:lvl w:ilvl="7" w:tplc="04070019" w:tentative="1">
      <w:start w:val="1"/>
      <w:numFmt w:val="lowerLetter"/>
      <w:lvlText w:val="%8."/>
      <w:lvlJc w:val="left"/>
      <w:pPr>
        <w:ind w:left="8312" w:hanging="360"/>
      </w:pPr>
    </w:lvl>
    <w:lvl w:ilvl="8" w:tplc="0407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6" w15:restartNumberingAfterBreak="0">
    <w:nsid w:val="44095841"/>
    <w:multiLevelType w:val="hybridMultilevel"/>
    <w:tmpl w:val="EE0CF498"/>
    <w:lvl w:ilvl="0" w:tplc="3AF40246">
      <w:start w:val="1"/>
      <w:numFmt w:val="decimal"/>
      <w:pStyle w:val="berschrift3"/>
      <w:lvlText w:val="%1."/>
      <w:lvlJc w:val="left"/>
      <w:pPr>
        <w:ind w:left="1080" w:hanging="360"/>
      </w:pPr>
      <w:rPr>
        <w:rFonts w:ascii="Garamond" w:hAnsi="Garamond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E62770"/>
    <w:multiLevelType w:val="hybridMultilevel"/>
    <w:tmpl w:val="7C101018"/>
    <w:lvl w:ilvl="0" w:tplc="0D06F968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F72BD"/>
    <w:multiLevelType w:val="hybridMultilevel"/>
    <w:tmpl w:val="062867B6"/>
    <w:lvl w:ilvl="0" w:tplc="1F101BA4">
      <w:start w:val="1"/>
      <w:numFmt w:val="lowerLetter"/>
      <w:pStyle w:val="berschrift4"/>
      <w:lvlText w:val="%1)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0236AD"/>
    <w:multiLevelType w:val="hybridMultilevel"/>
    <w:tmpl w:val="B74EBA44"/>
    <w:lvl w:ilvl="0" w:tplc="377294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E7785"/>
    <w:multiLevelType w:val="hybridMultilevel"/>
    <w:tmpl w:val="047C6C76"/>
    <w:lvl w:ilvl="0" w:tplc="11D4725C">
      <w:start w:val="1"/>
      <w:numFmt w:val="decimal"/>
      <w:lvlText w:val="(%1)"/>
      <w:lvlJc w:val="left"/>
      <w:pPr>
        <w:ind w:left="1818" w:hanging="360"/>
      </w:pPr>
    </w:lvl>
    <w:lvl w:ilvl="1" w:tplc="04070019" w:tentative="1">
      <w:start w:val="1"/>
      <w:numFmt w:val="lowerLetter"/>
      <w:lvlText w:val="%2."/>
      <w:lvlJc w:val="left"/>
      <w:pPr>
        <w:ind w:left="2538" w:hanging="360"/>
      </w:pPr>
    </w:lvl>
    <w:lvl w:ilvl="2" w:tplc="0407001B" w:tentative="1">
      <w:start w:val="1"/>
      <w:numFmt w:val="lowerRoman"/>
      <w:lvlText w:val="%3."/>
      <w:lvlJc w:val="right"/>
      <w:pPr>
        <w:ind w:left="3258" w:hanging="180"/>
      </w:pPr>
    </w:lvl>
    <w:lvl w:ilvl="3" w:tplc="0407000F" w:tentative="1">
      <w:start w:val="1"/>
      <w:numFmt w:val="decimal"/>
      <w:lvlText w:val="%4."/>
      <w:lvlJc w:val="left"/>
      <w:pPr>
        <w:ind w:left="3978" w:hanging="360"/>
      </w:pPr>
    </w:lvl>
    <w:lvl w:ilvl="4" w:tplc="04070019" w:tentative="1">
      <w:start w:val="1"/>
      <w:numFmt w:val="lowerLetter"/>
      <w:lvlText w:val="%5."/>
      <w:lvlJc w:val="left"/>
      <w:pPr>
        <w:ind w:left="4698" w:hanging="360"/>
      </w:pPr>
    </w:lvl>
    <w:lvl w:ilvl="5" w:tplc="0407001B" w:tentative="1">
      <w:start w:val="1"/>
      <w:numFmt w:val="lowerRoman"/>
      <w:lvlText w:val="%6."/>
      <w:lvlJc w:val="right"/>
      <w:pPr>
        <w:ind w:left="5418" w:hanging="180"/>
      </w:pPr>
    </w:lvl>
    <w:lvl w:ilvl="6" w:tplc="0407000F" w:tentative="1">
      <w:start w:val="1"/>
      <w:numFmt w:val="decimal"/>
      <w:lvlText w:val="%7."/>
      <w:lvlJc w:val="left"/>
      <w:pPr>
        <w:ind w:left="6138" w:hanging="360"/>
      </w:pPr>
    </w:lvl>
    <w:lvl w:ilvl="7" w:tplc="04070019" w:tentative="1">
      <w:start w:val="1"/>
      <w:numFmt w:val="lowerLetter"/>
      <w:lvlText w:val="%8."/>
      <w:lvlJc w:val="left"/>
      <w:pPr>
        <w:ind w:left="6858" w:hanging="360"/>
      </w:pPr>
    </w:lvl>
    <w:lvl w:ilvl="8" w:tplc="0407001B" w:tentative="1">
      <w:start w:val="1"/>
      <w:numFmt w:val="lowerRoman"/>
      <w:lvlText w:val="%9."/>
      <w:lvlJc w:val="right"/>
      <w:pPr>
        <w:ind w:left="7578" w:hanging="180"/>
      </w:pPr>
    </w:lvl>
  </w:abstractNum>
  <w:abstractNum w:abstractNumId="21" w15:restartNumberingAfterBreak="0">
    <w:nsid w:val="69DA213F"/>
    <w:multiLevelType w:val="hybridMultilevel"/>
    <w:tmpl w:val="51F8EDF2"/>
    <w:lvl w:ilvl="0" w:tplc="737E11FC">
      <w:start w:val="1"/>
      <w:numFmt w:val="decimal"/>
      <w:lvlText w:val="%1."/>
      <w:lvlJc w:val="left"/>
      <w:pPr>
        <w:ind w:left="1364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5D3C95"/>
    <w:multiLevelType w:val="hybridMultilevel"/>
    <w:tmpl w:val="AE068E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04200F"/>
    <w:multiLevelType w:val="hybridMultilevel"/>
    <w:tmpl w:val="36EA1632"/>
    <w:lvl w:ilvl="0" w:tplc="65783F7E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4"/>
  </w:num>
  <w:num w:numId="7">
    <w:abstractNumId w:val="12"/>
  </w:num>
  <w:num w:numId="8">
    <w:abstractNumId w:val="6"/>
  </w:num>
  <w:num w:numId="9">
    <w:abstractNumId w:val="18"/>
  </w:num>
  <w:num w:numId="10">
    <w:abstractNumId w:val="17"/>
  </w:num>
  <w:num w:numId="11">
    <w:abstractNumId w:val="11"/>
  </w:num>
  <w:num w:numId="12">
    <w:abstractNumId w:val="5"/>
  </w:num>
  <w:num w:numId="13">
    <w:abstractNumId w:val="15"/>
  </w:num>
  <w:num w:numId="14">
    <w:abstractNumId w:val="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9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6"/>
    <w:lvlOverride w:ilvl="0">
      <w:startOverride w:val="1"/>
    </w:lvlOverride>
  </w:num>
  <w:num w:numId="26">
    <w:abstractNumId w:val="6"/>
  </w:num>
  <w:num w:numId="27">
    <w:abstractNumId w:val="6"/>
  </w:num>
  <w:num w:numId="28">
    <w:abstractNumId w:val="12"/>
  </w:num>
  <w:num w:numId="29">
    <w:abstractNumId w:val="6"/>
  </w:num>
  <w:num w:numId="30">
    <w:abstractNumId w:val="6"/>
    <w:lvlOverride w:ilvl="0">
      <w:startOverride w:val="1"/>
    </w:lvlOverride>
  </w:num>
  <w:num w:numId="31">
    <w:abstractNumId w:val="6"/>
  </w:num>
  <w:num w:numId="32">
    <w:abstractNumId w:val="12"/>
  </w:num>
  <w:num w:numId="33">
    <w:abstractNumId w:val="12"/>
  </w:num>
  <w:num w:numId="34">
    <w:abstractNumId w:val="18"/>
  </w:num>
  <w:num w:numId="35">
    <w:abstractNumId w:val="20"/>
  </w:num>
  <w:num w:numId="36">
    <w:abstractNumId w:val="16"/>
  </w:num>
  <w:num w:numId="37">
    <w:abstractNumId w:val="10"/>
  </w:num>
  <w:num w:numId="38">
    <w:abstractNumId w:val="12"/>
  </w:num>
  <w:num w:numId="39">
    <w:abstractNumId w:val="12"/>
  </w:num>
  <w:num w:numId="40">
    <w:abstractNumId w:val="12"/>
  </w:num>
  <w:num w:numId="41">
    <w:abstractNumId w:val="13"/>
  </w:num>
  <w:num w:numId="42">
    <w:abstractNumId w:val="22"/>
  </w:num>
  <w:num w:numId="43">
    <w:abstractNumId w:val="19"/>
  </w:num>
  <w:num w:numId="44">
    <w:abstractNumId w:val="23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27"/>
    <w:rsid w:val="000023EC"/>
    <w:rsid w:val="000271F4"/>
    <w:rsid w:val="00043EC4"/>
    <w:rsid w:val="00052CC2"/>
    <w:rsid w:val="00053618"/>
    <w:rsid w:val="0006194C"/>
    <w:rsid w:val="0007196E"/>
    <w:rsid w:val="000B6A9B"/>
    <w:rsid w:val="000C282C"/>
    <w:rsid w:val="000C5762"/>
    <w:rsid w:val="000D450A"/>
    <w:rsid w:val="000F1E8C"/>
    <w:rsid w:val="000F4833"/>
    <w:rsid w:val="000F6499"/>
    <w:rsid w:val="00147958"/>
    <w:rsid w:val="0017282B"/>
    <w:rsid w:val="00191A6C"/>
    <w:rsid w:val="001B5D31"/>
    <w:rsid w:val="001D039E"/>
    <w:rsid w:val="001D1AE7"/>
    <w:rsid w:val="001D1F86"/>
    <w:rsid w:val="001E0954"/>
    <w:rsid w:val="001F1CB1"/>
    <w:rsid w:val="001F764B"/>
    <w:rsid w:val="00213E65"/>
    <w:rsid w:val="00224C28"/>
    <w:rsid w:val="00244CB4"/>
    <w:rsid w:val="00251F10"/>
    <w:rsid w:val="002957AA"/>
    <w:rsid w:val="002B2D52"/>
    <w:rsid w:val="002C240B"/>
    <w:rsid w:val="002E28F7"/>
    <w:rsid w:val="00313B62"/>
    <w:rsid w:val="003153D4"/>
    <w:rsid w:val="00320385"/>
    <w:rsid w:val="00321143"/>
    <w:rsid w:val="00322F45"/>
    <w:rsid w:val="00327413"/>
    <w:rsid w:val="003367B5"/>
    <w:rsid w:val="00350AA7"/>
    <w:rsid w:val="00360AB8"/>
    <w:rsid w:val="0036790F"/>
    <w:rsid w:val="003841E7"/>
    <w:rsid w:val="00391553"/>
    <w:rsid w:val="00397706"/>
    <w:rsid w:val="003B1124"/>
    <w:rsid w:val="003B6089"/>
    <w:rsid w:val="003C3D85"/>
    <w:rsid w:val="00412DA3"/>
    <w:rsid w:val="004335A4"/>
    <w:rsid w:val="00452836"/>
    <w:rsid w:val="00487588"/>
    <w:rsid w:val="00491FB7"/>
    <w:rsid w:val="004A0EE2"/>
    <w:rsid w:val="004D13B5"/>
    <w:rsid w:val="0051097A"/>
    <w:rsid w:val="00513147"/>
    <w:rsid w:val="00531A33"/>
    <w:rsid w:val="0055350B"/>
    <w:rsid w:val="00563CC5"/>
    <w:rsid w:val="00563F30"/>
    <w:rsid w:val="005913BA"/>
    <w:rsid w:val="005A0A7A"/>
    <w:rsid w:val="005D2FBC"/>
    <w:rsid w:val="005D6189"/>
    <w:rsid w:val="00605BC0"/>
    <w:rsid w:val="00640EC9"/>
    <w:rsid w:val="006470CD"/>
    <w:rsid w:val="00647B27"/>
    <w:rsid w:val="00674BC6"/>
    <w:rsid w:val="006817EC"/>
    <w:rsid w:val="006A3AAA"/>
    <w:rsid w:val="006A6DA2"/>
    <w:rsid w:val="006A6F12"/>
    <w:rsid w:val="006A790F"/>
    <w:rsid w:val="006C37A3"/>
    <w:rsid w:val="00711B0C"/>
    <w:rsid w:val="007152F1"/>
    <w:rsid w:val="007225A6"/>
    <w:rsid w:val="0074525A"/>
    <w:rsid w:val="00746CF7"/>
    <w:rsid w:val="007A222E"/>
    <w:rsid w:val="007F28F6"/>
    <w:rsid w:val="008146C7"/>
    <w:rsid w:val="00817B4C"/>
    <w:rsid w:val="00832B41"/>
    <w:rsid w:val="00843906"/>
    <w:rsid w:val="008748C7"/>
    <w:rsid w:val="0088110B"/>
    <w:rsid w:val="00894FD0"/>
    <w:rsid w:val="008B4210"/>
    <w:rsid w:val="008C3ED5"/>
    <w:rsid w:val="009060A2"/>
    <w:rsid w:val="0091477A"/>
    <w:rsid w:val="00921A79"/>
    <w:rsid w:val="00926F81"/>
    <w:rsid w:val="00935611"/>
    <w:rsid w:val="0099212A"/>
    <w:rsid w:val="009B272C"/>
    <w:rsid w:val="009E50EB"/>
    <w:rsid w:val="009F00B9"/>
    <w:rsid w:val="00A03E0F"/>
    <w:rsid w:val="00A2187A"/>
    <w:rsid w:val="00A410D9"/>
    <w:rsid w:val="00A8570F"/>
    <w:rsid w:val="00AD50B4"/>
    <w:rsid w:val="00AD75F8"/>
    <w:rsid w:val="00AE2118"/>
    <w:rsid w:val="00AF0E90"/>
    <w:rsid w:val="00B3510E"/>
    <w:rsid w:val="00B40292"/>
    <w:rsid w:val="00B53E84"/>
    <w:rsid w:val="00B55352"/>
    <w:rsid w:val="00B6767F"/>
    <w:rsid w:val="00B73D8B"/>
    <w:rsid w:val="00BB0D2F"/>
    <w:rsid w:val="00BC4EC3"/>
    <w:rsid w:val="00BD317B"/>
    <w:rsid w:val="00C42746"/>
    <w:rsid w:val="00C451DF"/>
    <w:rsid w:val="00C70E24"/>
    <w:rsid w:val="00CA4644"/>
    <w:rsid w:val="00CA5169"/>
    <w:rsid w:val="00CA6CF5"/>
    <w:rsid w:val="00CB0B2E"/>
    <w:rsid w:val="00CC3941"/>
    <w:rsid w:val="00CD05A3"/>
    <w:rsid w:val="00CD0A67"/>
    <w:rsid w:val="00CF40D8"/>
    <w:rsid w:val="00CF6791"/>
    <w:rsid w:val="00D11587"/>
    <w:rsid w:val="00D71150"/>
    <w:rsid w:val="00D86392"/>
    <w:rsid w:val="00DB49A8"/>
    <w:rsid w:val="00DB7920"/>
    <w:rsid w:val="00DC3990"/>
    <w:rsid w:val="00DD2FA2"/>
    <w:rsid w:val="00E00CB7"/>
    <w:rsid w:val="00E04661"/>
    <w:rsid w:val="00E63E52"/>
    <w:rsid w:val="00E907D3"/>
    <w:rsid w:val="00E9211B"/>
    <w:rsid w:val="00EC2C3A"/>
    <w:rsid w:val="00F3511D"/>
    <w:rsid w:val="00F47CC1"/>
    <w:rsid w:val="00F760D6"/>
    <w:rsid w:val="00F8224D"/>
    <w:rsid w:val="00F9641F"/>
    <w:rsid w:val="00FA1C6F"/>
    <w:rsid w:val="00FB7911"/>
    <w:rsid w:val="00FC02BE"/>
    <w:rsid w:val="00FC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96D00B"/>
  <w15:chartTrackingRefBased/>
  <w15:docId w15:val="{C70F3BF2-ED3F-6F4A-BD8A-46AECB4A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1A6C"/>
    <w:pPr>
      <w:autoSpaceDE w:val="0"/>
      <w:autoSpaceDN w:val="0"/>
      <w:spacing w:before="113" w:after="113" w:line="319" w:lineRule="auto"/>
      <w:jc w:val="both"/>
    </w:pPr>
    <w:rPr>
      <w:rFonts w:ascii="Garamond" w:hAnsi="Garamond"/>
      <w:sz w:val="24"/>
      <w:szCs w:val="22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FA1C6F"/>
    <w:pPr>
      <w:keepNext/>
      <w:numPr>
        <w:numId w:val="40"/>
      </w:numPr>
      <w:spacing w:before="170" w:after="170"/>
      <w:outlineLvl w:val="0"/>
    </w:pPr>
    <w:rPr>
      <w:b/>
      <w:lang w:val="x-none" w:eastAsia="x-none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FA1C6F"/>
    <w:pPr>
      <w:keepNext/>
      <w:numPr>
        <w:ilvl w:val="1"/>
        <w:numId w:val="40"/>
      </w:numPr>
      <w:spacing w:before="170" w:after="170" w:line="240" w:lineRule="auto"/>
      <w:outlineLvl w:val="1"/>
    </w:pPr>
    <w:rPr>
      <w:b/>
      <w:lang w:val="x-none" w:eastAsia="x-none"/>
    </w:rPr>
  </w:style>
  <w:style w:type="paragraph" w:styleId="berschrift3">
    <w:name w:val="heading 3"/>
    <w:basedOn w:val="Standard"/>
    <w:next w:val="Standard"/>
    <w:autoRedefine/>
    <w:qFormat/>
    <w:rsid w:val="003367B5"/>
    <w:pPr>
      <w:keepNext/>
      <w:numPr>
        <w:numId w:val="36"/>
      </w:numPr>
      <w:outlineLvl w:val="2"/>
    </w:pPr>
    <w:rPr>
      <w:b/>
      <w:bCs/>
      <w:szCs w:val="26"/>
    </w:rPr>
  </w:style>
  <w:style w:type="paragraph" w:styleId="berschrift4">
    <w:name w:val="heading 4"/>
    <w:basedOn w:val="Standard"/>
    <w:next w:val="Standard"/>
    <w:autoRedefine/>
    <w:qFormat/>
    <w:rsid w:val="003367B5"/>
    <w:pPr>
      <w:keepNext/>
      <w:numPr>
        <w:numId w:val="34"/>
      </w:numPr>
      <w:spacing w:before="0" w:after="0"/>
      <w:jc w:val="left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autoRedefine/>
    <w:qFormat/>
    <w:rsid w:val="00CC3941"/>
    <w:pPr>
      <w:keepNext/>
      <w:numPr>
        <w:numId w:val="37"/>
      </w:numPr>
      <w:autoSpaceDE/>
      <w:autoSpaceDN/>
      <w:outlineLvl w:val="4"/>
    </w:pPr>
    <w:rPr>
      <w:bCs/>
      <w:i/>
      <w:iCs/>
      <w:szCs w:val="26"/>
      <w:lang w:eastAsia="en-US"/>
    </w:rPr>
  </w:style>
  <w:style w:type="paragraph" w:styleId="berschrift6">
    <w:name w:val="heading 6"/>
    <w:basedOn w:val="Standard"/>
    <w:next w:val="Standard"/>
    <w:link w:val="berschrift6Zchn"/>
    <w:qFormat/>
    <w:pPr>
      <w:keepNext/>
      <w:jc w:val="center"/>
      <w:outlineLvl w:val="5"/>
    </w:pPr>
    <w:rPr>
      <w:b/>
      <w:lang w:val="x-none" w:eastAsia="en-US"/>
    </w:rPr>
  </w:style>
  <w:style w:type="paragraph" w:styleId="berschrift7">
    <w:name w:val="heading 7"/>
    <w:basedOn w:val="Standard"/>
    <w:next w:val="Standard"/>
    <w:qFormat/>
    <w:pPr>
      <w:keepNext/>
      <w:spacing w:before="57" w:after="0" w:line="240" w:lineRule="auto"/>
      <w:jc w:val="center"/>
      <w:outlineLvl w:val="6"/>
    </w:pPr>
    <w:rPr>
      <w:b/>
      <w:bCs/>
      <w:color w:val="FFFFF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twortenWeiterleiten-Information">
    <w:name w:val="Antworten/Weiterleiten-Information"/>
    <w:basedOn w:val="Standard"/>
    <w:next w:val="Standard"/>
    <w:pPr>
      <w:pBdr>
        <w:left w:val="single" w:sz="18" w:space="1" w:color="auto"/>
      </w:pBdr>
      <w:shd w:val="pct10" w:color="auto" w:fill="auto"/>
    </w:pPr>
    <w:rPr>
      <w:rFonts w:ascii="Arial" w:hAnsi="Arial"/>
      <w:b/>
    </w:rPr>
  </w:style>
  <w:style w:type="paragraph" w:customStyle="1" w:styleId="AntwortenWeiterleiten-Nachrichtenkopf">
    <w:name w:val="Antworten/Weiterleiten-Nachrichtenkopf"/>
    <w:basedOn w:val="Standard"/>
    <w:pPr>
      <w:pBdr>
        <w:left w:val="single" w:sz="18" w:space="1" w:color="auto"/>
      </w:pBdr>
    </w:pPr>
    <w:rPr>
      <w:rFonts w:ascii="Arial" w:hAnsi="Arial"/>
    </w:rPr>
  </w:style>
  <w:style w:type="paragraph" w:customStyle="1" w:styleId="Nachrichtenkopf-Ausdruck">
    <w:name w:val="Nachrichtenkopf-Ausdruck"/>
    <w:basedOn w:val="Standard"/>
    <w:pPr>
      <w:pBdr>
        <w:left w:val="single" w:sz="18" w:space="1" w:color="auto"/>
      </w:pBdr>
    </w:pPr>
    <w:rPr>
      <w:rFonts w:ascii="Arial" w:hAnsi="Arial"/>
    </w:rPr>
  </w:style>
  <w:style w:type="paragraph" w:customStyle="1" w:styleId="Nachrichtenkopf-AusdruckVon">
    <w:name w:val="Nachrichtenkopf-Ausdruck Von"/>
    <w:basedOn w:val="Standard"/>
    <w:next w:val="Nachrichtenkopf-Ausdruck"/>
    <w:pPr>
      <w:pBdr>
        <w:left w:val="single" w:sz="18" w:space="1" w:color="auto"/>
      </w:pBdr>
      <w:shd w:val="pct12" w:color="auto" w:fill="auto"/>
    </w:pPr>
    <w:rPr>
      <w:rFonts w:ascii="Arial" w:hAnsi="Arial"/>
      <w:b/>
      <w:sz w:val="22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  <w:rPr>
      <w:szCs w:val="24"/>
      <w:lang w:val="en-GB" w:eastAsia="en-US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KopfzeileZchn">
    <w:name w:val="Kopfzeile Zchn"/>
    <w:rPr>
      <w:rFonts w:ascii="Garamond" w:eastAsia="Times New Roman" w:hAnsi="Garamond"/>
      <w:sz w:val="24"/>
      <w:szCs w:val="24"/>
      <w:lang w:val="en-GB" w:eastAsia="en-US" w:bidi="en-US"/>
    </w:rPr>
  </w:style>
  <w:style w:type="character" w:customStyle="1" w:styleId="berschrift3Zchn">
    <w:name w:val="Überschrift 3 Zchn"/>
    <w:rPr>
      <w:rFonts w:ascii="Garamond" w:eastAsia="Times New Roman" w:hAnsi="Garamond" w:cs="Times New Roman"/>
      <w:b/>
      <w:bCs/>
      <w:sz w:val="22"/>
      <w:szCs w:val="26"/>
      <w:lang w:val="en-GB" w:eastAsia="en-US" w:bidi="en-US"/>
    </w:rPr>
  </w:style>
  <w:style w:type="character" w:customStyle="1" w:styleId="berschrift4Zchn">
    <w:name w:val="Überschrift 4 Zchn"/>
    <w:rPr>
      <w:rFonts w:ascii="Garamond" w:eastAsia="Times New Roman" w:hAnsi="Garamond" w:cs="Times New Roman"/>
      <w:b/>
      <w:bCs/>
      <w:sz w:val="22"/>
      <w:szCs w:val="28"/>
      <w:lang w:val="en-GB" w:eastAsia="en-US" w:bidi="en-US"/>
    </w:rPr>
  </w:style>
  <w:style w:type="character" w:customStyle="1" w:styleId="berschrift5Zchn">
    <w:name w:val="Überschrift 5 Zchn"/>
    <w:rPr>
      <w:rFonts w:ascii="Garamond" w:eastAsia="Times New Roman" w:hAnsi="Garamond" w:cs="Times New Roman"/>
      <w:bCs/>
      <w:i/>
      <w:iCs/>
      <w:sz w:val="22"/>
      <w:szCs w:val="26"/>
      <w:lang w:eastAsia="en-US" w:bidi="en-US"/>
    </w:rPr>
  </w:style>
  <w:style w:type="character" w:customStyle="1" w:styleId="FormatvorlageFunotenzeichenGaramondKursiv">
    <w:name w:val="Formatvorlage Fußnotenzeichen + Garamond Kursiv"/>
    <w:qFormat/>
    <w:rPr>
      <w:rFonts w:ascii="Garamond" w:hAnsi="Garamond"/>
      <w:iCs/>
      <w:sz w:val="24"/>
      <w:vertAlign w:val="superscript"/>
    </w:rPr>
  </w:style>
  <w:style w:type="character" w:styleId="Funotenzeichen">
    <w:name w:val="footnote reference"/>
    <w:semiHidden/>
    <w:unhideWhenUsed/>
    <w:rPr>
      <w:vertAlign w:val="superscript"/>
    </w:rPr>
  </w:style>
  <w:style w:type="paragraph" w:styleId="Funotentext">
    <w:name w:val="footnote text"/>
    <w:aliases w:val="&lt;FN&gt;"/>
    <w:basedOn w:val="Standard"/>
    <w:autoRedefine/>
    <w:semiHidden/>
    <w:qFormat/>
    <w:pPr>
      <w:spacing w:before="57" w:after="57" w:line="240" w:lineRule="auto"/>
      <w:ind w:left="170" w:hanging="170"/>
    </w:pPr>
    <w:rPr>
      <w:iCs/>
      <w:sz w:val="20"/>
    </w:rPr>
  </w:style>
  <w:style w:type="character" w:customStyle="1" w:styleId="FunotentextZchn">
    <w:name w:val="Fußnotentext Zchn"/>
    <w:aliases w:val="&lt;FN&gt; Zchn"/>
    <w:semiHidden/>
    <w:rPr>
      <w:rFonts w:ascii="Garamond" w:eastAsia="Times New Roman" w:hAnsi="Garamond"/>
      <w:iCs/>
      <w:szCs w:val="24"/>
      <w:lang w:val="en-GB" w:eastAsia="en-US" w:bidi="en-US"/>
    </w:rPr>
  </w:style>
  <w:style w:type="paragraph" w:styleId="Titel">
    <w:name w:val="Title"/>
    <w:basedOn w:val="Standard"/>
    <w:next w:val="Standard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rPr>
      <w:rFonts w:ascii="Cambria" w:eastAsia="Times New Roman" w:hAnsi="Cambria" w:cs="Times New Roman"/>
      <w:b/>
      <w:bCs/>
      <w:kern w:val="28"/>
      <w:sz w:val="32"/>
      <w:szCs w:val="32"/>
      <w:lang w:val="en-GB" w:eastAsia="en-US" w:bidi="en-US"/>
    </w:rPr>
  </w:style>
  <w:style w:type="paragraph" w:styleId="Aufzhlungszeichen">
    <w:name w:val="List Bullet"/>
    <w:basedOn w:val="Standard"/>
    <w:autoRedefine/>
    <w:semiHidden/>
    <w:unhideWhenUsed/>
    <w:pPr>
      <w:numPr>
        <w:numId w:val="12"/>
      </w:numPr>
      <w:contextualSpacing/>
    </w:p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062"/>
      </w:tabs>
      <w:spacing w:before="0" w:after="0" w:line="240" w:lineRule="auto"/>
      <w:jc w:val="left"/>
    </w:pPr>
    <w:rPr>
      <w:noProof/>
      <w:color w:val="595959"/>
      <w:szCs w:val="20"/>
    </w:rPr>
  </w:style>
  <w:style w:type="paragraph" w:styleId="Textkrper-Zeileneinzug">
    <w:name w:val="Body Text Indent"/>
    <w:basedOn w:val="Standard"/>
    <w:semiHidden/>
    <w:pPr>
      <w:ind w:left="708"/>
    </w:pPr>
    <w:rPr>
      <w:rFonts w:cs="FrankRuehl"/>
    </w:rPr>
  </w:style>
  <w:style w:type="paragraph" w:styleId="NurText">
    <w:name w:val="Plain Text"/>
    <w:basedOn w:val="Standard"/>
    <w:link w:val="NurTextZchn"/>
    <w:uiPriority w:val="99"/>
    <w:unhideWhenUsed/>
    <w:rsid w:val="00926F81"/>
    <w:pPr>
      <w:spacing w:before="0" w:after="0" w:line="240" w:lineRule="auto"/>
      <w:jc w:val="left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NurTextZchn">
    <w:name w:val="Nur Text Zchn"/>
    <w:link w:val="NurText"/>
    <w:uiPriority w:val="99"/>
    <w:rsid w:val="00926F81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FuzeileZchn">
    <w:name w:val="Fußzeile Zchn"/>
    <w:link w:val="Fuzeile"/>
    <w:semiHidden/>
    <w:rsid w:val="003C3D85"/>
    <w:rPr>
      <w:rFonts w:ascii="Garamond" w:hAnsi="Garamond"/>
      <w:sz w:val="24"/>
      <w:szCs w:val="24"/>
      <w:lang w:val="en-GB" w:eastAsia="en-US"/>
    </w:rPr>
  </w:style>
  <w:style w:type="character" w:customStyle="1" w:styleId="berschrift6Zchn">
    <w:name w:val="Überschrift 6 Zchn"/>
    <w:link w:val="berschrift6"/>
    <w:rsid w:val="006A6DA2"/>
    <w:rPr>
      <w:rFonts w:ascii="Garamond" w:hAnsi="Garamond"/>
      <w:b/>
      <w:sz w:val="24"/>
      <w:szCs w:val="22"/>
      <w:lang w:eastAsia="en-US"/>
    </w:rPr>
  </w:style>
  <w:style w:type="character" w:styleId="Fett">
    <w:name w:val="Strong"/>
    <w:uiPriority w:val="22"/>
    <w:qFormat/>
    <w:rsid w:val="00A410D9"/>
    <w:rPr>
      <w:rFonts w:ascii="Garamond" w:hAnsi="Garamond"/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410D9"/>
    <w:pPr>
      <w:spacing w:after="60"/>
      <w:jc w:val="center"/>
      <w:outlineLvl w:val="1"/>
    </w:pPr>
    <w:rPr>
      <w:rFonts w:ascii="Cambria" w:hAnsi="Cambria"/>
      <w:szCs w:val="24"/>
      <w:lang w:val="en-GB" w:eastAsia="en-US"/>
    </w:rPr>
  </w:style>
  <w:style w:type="character" w:customStyle="1" w:styleId="UntertitelZchn">
    <w:name w:val="Untertitel Zchn"/>
    <w:link w:val="Untertitel"/>
    <w:uiPriority w:val="11"/>
    <w:rsid w:val="00A410D9"/>
    <w:rPr>
      <w:rFonts w:ascii="Cambria" w:eastAsia="Times New Roman" w:hAnsi="Cambria" w:cs="Times New Roman"/>
      <w:sz w:val="24"/>
      <w:szCs w:val="24"/>
      <w:lang w:val="en-GB" w:eastAsia="en-US"/>
    </w:rPr>
  </w:style>
  <w:style w:type="character" w:customStyle="1" w:styleId="berschrift1Zchn">
    <w:name w:val="Überschrift 1 Zchn"/>
    <w:link w:val="berschrift1"/>
    <w:rsid w:val="00CA4644"/>
    <w:rPr>
      <w:rFonts w:ascii="Garamond" w:hAnsi="Garamond"/>
      <w:b/>
      <w:sz w:val="24"/>
      <w:szCs w:val="22"/>
    </w:rPr>
  </w:style>
  <w:style w:type="character" w:customStyle="1" w:styleId="berschrift2Zchn">
    <w:name w:val="Überschrift 2 Zchn"/>
    <w:link w:val="berschrift2"/>
    <w:rsid w:val="00FA1C6F"/>
    <w:rPr>
      <w:rFonts w:ascii="Garamond" w:hAnsi="Garamond"/>
      <w:b/>
      <w:sz w:val="24"/>
      <w:szCs w:val="22"/>
    </w:rPr>
  </w:style>
  <w:style w:type="table" w:customStyle="1" w:styleId="Tabellengitternetz">
    <w:name w:val="Tabellengitternetz"/>
    <w:basedOn w:val="NormaleTabelle"/>
    <w:uiPriority w:val="59"/>
    <w:rsid w:val="00563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0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uster-%20und%20Vorlagendokumente\Vorlagen\AktennotizAktuel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AktennotizAktuell.dot</Template>
  <TotalTime>0</TotalTime>
  <Pages>1</Pages>
  <Words>330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E-Mail Dokumentvorlage</vt:lpstr>
    </vt:vector>
  </TitlesOfParts>
  <Company>Rumpf Rechtsanwälte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E-Mail Dokumentvorlage</dc:title>
  <dc:subject/>
  <dc:creator>Linberg</dc:creator>
  <cp:keywords/>
  <cp:lastModifiedBy>Christian Rumpf</cp:lastModifiedBy>
  <cp:revision>2</cp:revision>
  <cp:lastPrinted>2015-12-17T14:49:00Z</cp:lastPrinted>
  <dcterms:created xsi:type="dcterms:W3CDTF">2020-06-19T15:23:00Z</dcterms:created>
  <dcterms:modified xsi:type="dcterms:W3CDTF">2020-06-19T15:23:00Z</dcterms:modified>
</cp:coreProperties>
</file>